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C4" w:rsidRPr="00362731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bookmarkStart w:id="0" w:name="_GoBack"/>
      <w:bookmarkEnd w:id="0"/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</w:t>
      </w:r>
      <w:r w:rsidRPr="00362731">
        <w:rPr>
          <w:rFonts w:ascii="Arial" w:hAnsi="Arial" w:cs="Arial"/>
          <w:i w:val="0"/>
          <w:color w:val="000000"/>
          <w:sz w:val="20"/>
          <w:szCs w:val="20"/>
        </w:rPr>
        <w:t>6. Пр</w:t>
      </w:r>
      <w:r w:rsidR="006A090C">
        <w:rPr>
          <w:rFonts w:ascii="Arial" w:hAnsi="Arial" w:cs="Arial"/>
          <w:i w:val="0"/>
          <w:color w:val="000000"/>
          <w:sz w:val="20"/>
          <w:szCs w:val="20"/>
        </w:rPr>
        <w:t xml:space="preserve">отокол испытания указателя </w:t>
      </w:r>
      <w:r w:rsidR="00852673">
        <w:rPr>
          <w:rFonts w:ascii="Arial" w:hAnsi="Arial" w:cs="Arial"/>
          <w:i w:val="0"/>
          <w:color w:val="000000"/>
          <w:sz w:val="20"/>
          <w:szCs w:val="20"/>
        </w:rPr>
        <w:t>УВН</w:t>
      </w:r>
      <w:r w:rsidR="0017721B">
        <w:rPr>
          <w:rFonts w:ascii="Arial" w:hAnsi="Arial" w:cs="Arial"/>
          <w:i w:val="0"/>
          <w:color w:val="000000"/>
          <w:sz w:val="20"/>
          <w:szCs w:val="20"/>
        </w:rPr>
        <w:t>-80-2М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Изо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лирующ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ая часть указателя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испытание напряжени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ем 40кВ в течени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5 мин. выдержала.</w:t>
      </w:r>
    </w:p>
    <w:p w:rsidR="004B22C4" w:rsidRPr="00A11AF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>орог срабатывания указателя составил          _____________   кВ.</w:t>
      </w:r>
    </w:p>
    <w:p w:rsidR="004B22C4" w:rsidRPr="00A314E3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11AF4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</w:t>
      </w:r>
    </w:p>
    <w:p w:rsidR="004B22C4" w:rsidRPr="00A314E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7. Зак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>л</w:t>
      </w:r>
      <w:r w:rsidRPr="00F50CCE">
        <w:rPr>
          <w:rFonts w:ascii="Arial" w:hAnsi="Arial" w:cs="Arial"/>
          <w:i w:val="0"/>
          <w:color w:val="000000"/>
          <w:sz w:val="20"/>
          <w:szCs w:val="20"/>
        </w:rPr>
        <w:t>ючение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Указатель </w:t>
      </w:r>
      <w:r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N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____________   пригоден для применения в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э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лектроустановках от 6 до 10кВ 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соответствует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16089462.5505-2008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и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требованиям “ Инструкции по при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менению и испытанию средств защиты,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электроустановках”.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Дата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испытания   “______</w:t>
      </w:r>
      <w:proofErr w:type="gramStart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_”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_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________________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>20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г.</w:t>
      </w:r>
    </w:p>
    <w:p w:rsidR="004B22C4" w:rsidRPr="00C37B3C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Испытание проводил_________________________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C37B3C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>8. Сведения о транспортиро</w:t>
      </w:r>
      <w:r w:rsidRPr="00C37B3C">
        <w:rPr>
          <w:rFonts w:ascii="Arial" w:hAnsi="Arial" w:cs="Arial"/>
          <w:i w:val="0"/>
          <w:color w:val="000000"/>
          <w:sz w:val="20"/>
          <w:szCs w:val="20"/>
        </w:rPr>
        <w:t>вании и хранении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1. Транспортирование указателя может производиться любым видом тран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порта,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этом должны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быть приняты меры,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предохраняющие указатели от механических 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поврежде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ний и попадания влаги.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Условия транспортирования ----- средние по ГОСТ 23216.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2.Хранение указателей по группе условий 2 ГОСТ 15150,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 отсутствии воздействия кислот,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щело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чей,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бензина,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растворителей.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4B22C4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</w:t>
      </w:r>
      <w:r w:rsidR="006A090C">
        <w:rPr>
          <w:rFonts w:ascii="Arial" w:hAnsi="Arial" w:cs="Arial"/>
          <w:i w:val="0"/>
          <w:color w:val="000000"/>
          <w:sz w:val="20"/>
          <w:szCs w:val="20"/>
        </w:rPr>
        <w:t xml:space="preserve">9. Гарантии 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>изготовителя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Изготовитель гарантирует соответствие ук</w:t>
      </w:r>
      <w:r w:rsidR="00852673">
        <w:rPr>
          <w:rFonts w:ascii="Arial" w:hAnsi="Arial" w:cs="Arial"/>
          <w:b w:val="0"/>
          <w:i w:val="0"/>
          <w:color w:val="000000"/>
          <w:sz w:val="20"/>
          <w:szCs w:val="20"/>
        </w:rPr>
        <w:t>азателя высокого напряжения УВН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-80-2М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ГОСТ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20493-2001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ТУ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РА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16089462.5505-</w:t>
      </w:r>
      <w:proofErr w:type="gramStart"/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2008 </w:t>
      </w:r>
      <w:r w:rsidRPr="00685349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>при</w:t>
      </w:r>
      <w:proofErr w:type="gramEnd"/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соблюдении потребителем условий эксплуатации,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транспортирования и хранения,</w:t>
      </w:r>
      <w:r w:rsid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установленных в паспорте.</w:t>
      </w:r>
    </w:p>
    <w:p w:rsidR="004B22C4" w:rsidRPr="00E4396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C37B3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</w:t>
      </w: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>Гарантийный срок эксплуатации-24 месяцев со дня ввода изделия в эксплуатацию.</w:t>
      </w:r>
    </w:p>
    <w:p w:rsidR="004B22C4" w:rsidRPr="00E4396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Гарантийный срок хранения-12 месяцев со дня отпуска потребителю.</w:t>
      </w:r>
    </w:p>
    <w:p w:rsidR="004B22C4" w:rsidRP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E43965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10. Сведения о драгоценных металлах</w:t>
      </w:r>
    </w:p>
    <w:p w:rsidR="004B22C4" w:rsidRPr="004B22C4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 УВН</w:t>
      </w:r>
      <w:proofErr w:type="gramEnd"/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-80-2М</w:t>
      </w:r>
      <w:r w:rsidR="004B22C4" w:rsidRPr="00E43965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драгоценных металлов не содержит.</w:t>
      </w:r>
    </w:p>
    <w:p w:rsidR="00752018" w:rsidRDefault="00752018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752018" w:rsidRDefault="00752018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Адрес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изготовителя</w:t>
      </w:r>
      <w:r>
        <w:rPr>
          <w:rFonts w:ascii="Arial" w:hAnsi="Arial" w:cs="Arial"/>
          <w:i w:val="0"/>
          <w:color w:val="000000"/>
          <w:sz w:val="20"/>
          <w:szCs w:val="20"/>
        </w:rPr>
        <w:t>: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ООО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«</w:t>
      </w:r>
      <w:proofErr w:type="spellStart"/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Энергобезопасность</w:t>
      </w:r>
      <w:proofErr w:type="spellEnd"/>
      <w:r>
        <w:rPr>
          <w:rFonts w:ascii="Arial" w:hAnsi="Arial" w:cs="Arial"/>
          <w:i w:val="0"/>
          <w:color w:val="000000"/>
          <w:sz w:val="20"/>
          <w:szCs w:val="20"/>
        </w:rPr>
        <w:t>»</w:t>
      </w: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РА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,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г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.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Ереван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,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.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Акопяна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3</w:t>
      </w:r>
    </w:p>
    <w:p w:rsidR="00715A9C" w:rsidRPr="00715A9C" w:rsidRDefault="00715A9C" w:rsidP="00715A9C">
      <w:pPr>
        <w:rPr>
          <w:rFonts w:ascii="Arial" w:hAnsi="Arial" w:cs="Arial"/>
          <w:i w:val="0"/>
          <w:color w:val="000000"/>
          <w:sz w:val="20"/>
          <w:szCs w:val="20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Тел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/</w:t>
      </w:r>
      <w:r w:rsidRPr="00715A9C">
        <w:rPr>
          <w:rFonts w:ascii="Arial" w:hAnsi="Arial" w:cs="Arial" w:hint="eastAsia"/>
          <w:i w:val="0"/>
          <w:color w:val="000000"/>
          <w:sz w:val="20"/>
          <w:szCs w:val="20"/>
        </w:rPr>
        <w:t>Факс</w:t>
      </w:r>
      <w:r w:rsidRPr="00715A9C">
        <w:rPr>
          <w:rFonts w:ascii="Arial" w:hAnsi="Arial" w:cs="Arial"/>
          <w:i w:val="0"/>
          <w:color w:val="000000"/>
          <w:sz w:val="20"/>
          <w:szCs w:val="20"/>
        </w:rPr>
        <w:t>: +(37443)11-48-70</w:t>
      </w:r>
    </w:p>
    <w:p w:rsidR="004B22C4" w:rsidRPr="005D2ACA" w:rsidRDefault="00715A9C" w:rsidP="00715A9C">
      <w:pPr>
        <w:rPr>
          <w:rFonts w:ascii="Arial" w:hAnsi="Arial" w:cs="Arial"/>
          <w:i w:val="0"/>
          <w:color w:val="000000"/>
          <w:sz w:val="24"/>
          <w:szCs w:val="24"/>
        </w:rPr>
      </w:pPr>
      <w:r w:rsidRPr="00715A9C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Http://www.energo.bezopasnost@yandex.ru                         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         </w:t>
      </w:r>
      <w:r w:rsidR="004B22C4" w:rsidRPr="005D2ACA">
        <w:rPr>
          <w:rFonts w:ascii="Arial" w:hAnsi="Arial" w:cs="Arial"/>
          <w:i w:val="0"/>
          <w:color w:val="000000"/>
          <w:sz w:val="24"/>
          <w:szCs w:val="24"/>
        </w:rPr>
        <w:t xml:space="preserve">                     </w:t>
      </w:r>
      <w:r w:rsidR="004B22C4" w:rsidRPr="004B22C4">
        <w:rPr>
          <w:rFonts w:ascii="Arial" w:hAnsi="Arial" w:cs="Arial"/>
          <w:i w:val="0"/>
          <w:color w:val="000000"/>
          <w:sz w:val="24"/>
          <w:szCs w:val="24"/>
        </w:rPr>
        <w:t xml:space="preserve"> </w:t>
      </w:r>
    </w:p>
    <w:p w:rsidR="0017721B" w:rsidRDefault="0017721B" w:rsidP="004B22C4">
      <w:pPr>
        <w:rPr>
          <w:rFonts w:ascii="Arial" w:hAnsi="Arial" w:cs="Arial"/>
          <w:i w:val="0"/>
          <w:color w:val="000000"/>
          <w:sz w:val="24"/>
          <w:szCs w:val="24"/>
        </w:rPr>
      </w:pPr>
    </w:p>
    <w:p w:rsidR="0017721B" w:rsidRDefault="0017721B" w:rsidP="004B22C4">
      <w:pPr>
        <w:rPr>
          <w:rFonts w:ascii="Arial" w:hAnsi="Arial" w:cs="Arial"/>
          <w:i w:val="0"/>
          <w:color w:val="000000"/>
          <w:sz w:val="24"/>
          <w:szCs w:val="24"/>
        </w:rPr>
      </w:pPr>
    </w:p>
    <w:p w:rsidR="00703E91" w:rsidRPr="00703E91" w:rsidRDefault="00703E91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 w:rsidRPr="00703E91">
        <w:rPr>
          <w:rFonts w:ascii="Arial" w:hAnsi="Arial" w:cs="Arial"/>
          <w:i w:val="0"/>
          <w:color w:val="000000"/>
          <w:sz w:val="24"/>
          <w:szCs w:val="24"/>
        </w:rPr>
        <w:t>УКАЗАТЕЛЬ ВЫСОКОГО</w:t>
      </w:r>
    </w:p>
    <w:p w:rsidR="004B22C4" w:rsidRPr="00703E91" w:rsidRDefault="004B22C4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proofErr w:type="gramStart"/>
      <w:r w:rsidRPr="004B22C4">
        <w:rPr>
          <w:rFonts w:ascii="Arial" w:hAnsi="Arial" w:cs="Arial"/>
          <w:i w:val="0"/>
          <w:color w:val="000000"/>
          <w:sz w:val="24"/>
          <w:szCs w:val="24"/>
        </w:rPr>
        <w:t>НАПРЯЖЕНИЯ  6</w:t>
      </w:r>
      <w:proofErr w:type="gramEnd"/>
      <w:r w:rsidRPr="004B22C4">
        <w:rPr>
          <w:rFonts w:ascii="Arial" w:hAnsi="Arial" w:cs="Arial"/>
          <w:i w:val="0"/>
          <w:color w:val="000000"/>
          <w:sz w:val="24"/>
          <w:szCs w:val="24"/>
        </w:rPr>
        <w:t>-10кВ</w:t>
      </w:r>
    </w:p>
    <w:p w:rsidR="00703E91" w:rsidRPr="00703E91" w:rsidRDefault="0017721B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УВН-80-2М</w:t>
      </w:r>
    </w:p>
    <w:p w:rsidR="00703E91" w:rsidRPr="005D2ACA" w:rsidRDefault="00703E91" w:rsidP="00715A9C">
      <w:pPr>
        <w:jc w:val="center"/>
        <w:rPr>
          <w:rFonts w:ascii="Arial" w:hAnsi="Arial" w:cs="Arial"/>
          <w:i w:val="0"/>
          <w:color w:val="000000"/>
          <w:sz w:val="24"/>
          <w:szCs w:val="24"/>
        </w:rPr>
      </w:pPr>
    </w:p>
    <w:p w:rsidR="00703E91" w:rsidRPr="005D2ACA" w:rsidRDefault="00715A9C" w:rsidP="00715A9C">
      <w:pPr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ПАСПОРТ</w:t>
      </w:r>
      <w:r w:rsidR="00703E91" w:rsidRPr="00703E91">
        <w:rPr>
          <w:rFonts w:ascii="Arial" w:hAnsi="Arial" w:cs="Arial"/>
          <w:i w:val="0"/>
          <w:color w:val="000000"/>
          <w:sz w:val="22"/>
          <w:szCs w:val="22"/>
        </w:rPr>
        <w:t xml:space="preserve"> И ИНСТРУКЦИЯ</w:t>
      </w:r>
    </w:p>
    <w:p w:rsidR="004B22C4" w:rsidRPr="00703E91" w:rsidRDefault="004B22C4" w:rsidP="004B22C4">
      <w:pPr>
        <w:rPr>
          <w:rFonts w:ascii="Arial" w:hAnsi="Arial" w:cs="Arial"/>
          <w:i w:val="0"/>
          <w:color w:val="000000"/>
          <w:sz w:val="22"/>
          <w:szCs w:val="22"/>
        </w:rPr>
      </w:pPr>
      <w:r w:rsidRPr="00703E91">
        <w:rPr>
          <w:rFonts w:ascii="Arial" w:hAnsi="Arial" w:cs="Arial"/>
          <w:i w:val="0"/>
          <w:color w:val="000000"/>
          <w:sz w:val="22"/>
          <w:szCs w:val="22"/>
        </w:rPr>
        <w:t xml:space="preserve">                                            </w:t>
      </w:r>
    </w:p>
    <w:p w:rsidR="004B22C4" w:rsidRPr="004B22C4" w:rsidRDefault="004B22C4" w:rsidP="004B22C4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  <w:r w:rsidRPr="004B22C4">
        <w:rPr>
          <w:rFonts w:ascii="Arial" w:hAnsi="Arial" w:cs="Arial"/>
          <w:i w:val="0"/>
          <w:color w:val="000000"/>
          <w:sz w:val="20"/>
          <w:szCs w:val="20"/>
        </w:rPr>
        <w:t xml:space="preserve">    1.</w:t>
      </w:r>
      <w:r w:rsidRPr="00E43965">
        <w:rPr>
          <w:rFonts w:ascii="Arial" w:hAnsi="Arial" w:cs="Arial"/>
          <w:i w:val="0"/>
          <w:color w:val="000000"/>
          <w:sz w:val="20"/>
          <w:szCs w:val="20"/>
        </w:rPr>
        <w:t>Назначение</w:t>
      </w:r>
    </w:p>
    <w:p w:rsidR="004B22C4" w:rsidRPr="004B22C4" w:rsidRDefault="004B22C4" w:rsidP="004B22C4">
      <w:pPr>
        <w:ind w:left="3195"/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высокого напряжения УВ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Н-80-2М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предназначен для проверки наличия или отсутствия напряжения на воздушных линиях электропередачи и других электроустановках переменного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тока напряжением 6-10кВ промыш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ленной частоты при </w:t>
      </w:r>
      <w:proofErr w:type="gramStart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температуре  -</w:t>
      </w:r>
      <w:proofErr w:type="gramEnd"/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45º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C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до + 40ºС и относительной влажности воздуха не выше </w:t>
      </w:r>
      <w:r w:rsidRPr="009753A1">
        <w:rPr>
          <w:rFonts w:ascii="Arial" w:hAnsi="Arial" w:cs="Arial"/>
          <w:b w:val="0"/>
          <w:i w:val="0"/>
          <w:color w:val="000000"/>
          <w:sz w:val="20"/>
          <w:szCs w:val="20"/>
        </w:rPr>
        <w:t>98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% (при температуре 25ºС).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         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Принцип действия указателя напряжения основан на преобразовании электрических сигналов в световые.</w:t>
      </w:r>
    </w:p>
    <w:p w:rsidR="004B22C4" w:rsidRPr="00262C83" w:rsidRDefault="00703E91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Указатель </w:t>
      </w:r>
      <w:r w:rsidR="009F40B6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УВ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Н-80-2М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относится к основным электрозащитным средствам.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Позволяет произвести по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напряжения касанием токоведущих частей.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Указатель надежно работает с деревянных опор без применения заземляющего провода,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а в комплекте с оперативной изолирующей штангой типа ШО-10-4-6,</w:t>
      </w:r>
      <w:proofErr w:type="gramStart"/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6 ,</w:t>
      </w:r>
      <w:proofErr w:type="gramEnd"/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длиной </w:t>
      </w:r>
      <w:r w:rsidR="004B22C4"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6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,6м,позволяет определить опасное напряже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ние с поверхности земли без подъ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опору ВЛ.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Элементы индикации указателя расположе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ны внутри </w:t>
      </w:r>
      <w:proofErr w:type="spellStart"/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зате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нителя</w:t>
      </w:r>
      <w:proofErr w:type="spell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конструкци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я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которого позволяет усилить световой сигнал за счет его направленного распространения.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Рабочая часть указателя изготавл</w:t>
      </w:r>
      <w:r w:rsidR="00424E8D" w:rsidRPr="00424E8D">
        <w:rPr>
          <w:rFonts w:ascii="Arial" w:hAnsi="Arial" w:cs="Arial"/>
          <w:b w:val="0"/>
          <w:i w:val="0"/>
          <w:color w:val="000000"/>
          <w:sz w:val="20"/>
          <w:szCs w:val="20"/>
        </w:rPr>
        <w:t>ивае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тся из пластика марки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  <w:lang w:val="en-US"/>
        </w:rPr>
        <w:t>ABS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нормальное функционирование элементов электроники в течение всего срока эксплуатации.</w:t>
      </w:r>
      <w:r w:rsidR="00B406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Изолирующа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 часть изготавливается из пластика ПВХ, обеспечивающ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его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надежную изоляцию.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9F40B6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2.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Технические  характ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>ристики</w:t>
      </w:r>
      <w:proofErr w:type="gramEnd"/>
    </w:p>
    <w:p w:rsidR="00703E91" w:rsidRPr="009F40B6" w:rsidRDefault="00703E91" w:rsidP="004B22C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Напряжение(порог) срабатывания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В,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не выше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1500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Максимальное рабочее напряжение, кВ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10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</w:t>
      </w: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Ме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тод измерения        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контактный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Виды индикации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световая</w:t>
      </w:r>
      <w:r w:rsidR="00715A9C" w:rsidRPr="00715A9C">
        <w:rPr>
          <w:rFonts w:ascii="Arial" w:hAnsi="Arial" w:cs="Arial"/>
          <w:b w:val="0"/>
          <w:i w:val="0"/>
          <w:color w:val="000000"/>
          <w:sz w:val="20"/>
          <w:szCs w:val="20"/>
        </w:rPr>
        <w:t>,</w:t>
      </w:r>
      <w:r w:rsidR="00715A9C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715A9C" w:rsidRPr="00715A9C">
        <w:rPr>
          <w:rFonts w:ascii="Arial" w:hAnsi="Arial" w:cs="Arial" w:hint="eastAsia"/>
          <w:b w:val="0"/>
          <w:i w:val="0"/>
          <w:color w:val="000000"/>
          <w:sz w:val="20"/>
          <w:szCs w:val="20"/>
        </w:rPr>
        <w:t>импульсная</w:t>
      </w:r>
    </w:p>
    <w:p w:rsidR="004B22C4" w:rsidRPr="00CD2B1F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Габаритные размеры указателя в рабочем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положении,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м       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Ф72 х 7</w:t>
      </w:r>
      <w:r w:rsidRPr="00CD2B1F">
        <w:rPr>
          <w:rFonts w:ascii="Arial" w:hAnsi="Arial" w:cs="Arial"/>
          <w:b w:val="0"/>
          <w:i w:val="0"/>
          <w:color w:val="000000"/>
          <w:sz w:val="20"/>
          <w:szCs w:val="20"/>
        </w:rPr>
        <w:t>80</w:t>
      </w:r>
    </w:p>
    <w:p w:rsid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асса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кг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              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не более 0,4</w:t>
      </w:r>
    </w:p>
    <w:p w:rsidR="0017721B" w:rsidRPr="00F50CCE" w:rsidRDefault="0017721B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5D2ACA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lastRenderedPageBreak/>
        <w:t xml:space="preserve">                                     </w:t>
      </w:r>
      <w:r w:rsidRPr="004B22C4">
        <w:rPr>
          <w:rFonts w:ascii="Arial" w:hAnsi="Arial" w:cs="Arial"/>
          <w:i w:val="0"/>
          <w:color w:val="000000"/>
          <w:sz w:val="20"/>
          <w:szCs w:val="20"/>
        </w:rPr>
        <w:t xml:space="preserve">3. </w:t>
      </w:r>
      <w:proofErr w:type="gramStart"/>
      <w:r w:rsidRPr="004B22C4">
        <w:rPr>
          <w:rFonts w:ascii="Arial" w:hAnsi="Arial" w:cs="Arial"/>
          <w:i w:val="0"/>
          <w:color w:val="000000"/>
          <w:sz w:val="20"/>
          <w:szCs w:val="20"/>
        </w:rPr>
        <w:t>Комплект  поставки</w:t>
      </w:r>
      <w:proofErr w:type="gramEnd"/>
    </w:p>
    <w:p w:rsidR="00703E91" w:rsidRPr="005D2ACA" w:rsidRDefault="00703E91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1.Ук</w:t>
      </w:r>
      <w:r w:rsidR="00703E91">
        <w:rPr>
          <w:rFonts w:ascii="Arial" w:hAnsi="Arial" w:cs="Arial"/>
          <w:b w:val="0"/>
          <w:i w:val="0"/>
          <w:color w:val="000000"/>
          <w:sz w:val="20"/>
          <w:szCs w:val="20"/>
        </w:rPr>
        <w:t>азатель высокого напряжения УВН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-80-2М    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1шт.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2.Чехол                                                                                               1шт.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3.Паспорт и инструкция                                                                     1экз.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Штанга опер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тивная ШО-10-4-6,6 поставляется по согласованию с заказчиком за отдельную плату.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лина </w:t>
      </w:r>
      <w:proofErr w:type="gramStart"/>
      <w:r>
        <w:rPr>
          <w:rFonts w:ascii="Arial" w:hAnsi="Arial" w:cs="Arial"/>
          <w:b w:val="0"/>
          <w:i w:val="0"/>
          <w:color w:val="000000"/>
          <w:sz w:val="20"/>
          <w:szCs w:val="20"/>
        </w:rPr>
        <w:t>штанги(</w:t>
      </w:r>
      <w:proofErr w:type="gramEnd"/>
      <w:r>
        <w:rPr>
          <w:rFonts w:ascii="Arial" w:hAnsi="Arial" w:cs="Arial"/>
          <w:b w:val="0"/>
          <w:i w:val="0"/>
          <w:color w:val="000000"/>
          <w:sz w:val="20"/>
          <w:szCs w:val="20"/>
        </w:rPr>
        <w:t>в рабочем положении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>)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A314E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6,6 м, вес – 3,5 кг.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Используется для определения наличия или отсутствия напряже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ния с поверхности земли без подъ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ема на оп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о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ру воздушной линии.</w:t>
      </w:r>
    </w:p>
    <w:p w:rsidR="00703E91" w:rsidRPr="005D2ACA" w:rsidRDefault="00703E91" w:rsidP="004B22C4">
      <w:pPr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4B22C4" w:rsidRPr="009F40B6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                        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4. </w:t>
      </w:r>
      <w:proofErr w:type="gramStart"/>
      <w:r w:rsidRPr="00262C83">
        <w:rPr>
          <w:rFonts w:ascii="Arial" w:hAnsi="Arial" w:cs="Arial"/>
          <w:i w:val="0"/>
          <w:color w:val="000000"/>
          <w:sz w:val="20"/>
          <w:szCs w:val="20"/>
        </w:rPr>
        <w:t>Указания  по</w:t>
      </w:r>
      <w:proofErr w:type="gramEnd"/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 эксплуатации</w:t>
      </w:r>
    </w:p>
    <w:p w:rsidR="00703E91" w:rsidRPr="009F40B6" w:rsidRDefault="00703E91" w:rsidP="004B22C4">
      <w:pPr>
        <w:rPr>
          <w:rFonts w:ascii="Arial" w:hAnsi="Arial" w:cs="Arial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Ук</w:t>
      </w:r>
      <w:r w:rsidR="00703E91">
        <w:rPr>
          <w:rFonts w:ascii="Arial" w:hAnsi="Arial" w:cs="Arial"/>
          <w:b w:val="0"/>
          <w:i w:val="0"/>
          <w:color w:val="000000"/>
          <w:sz w:val="20"/>
          <w:szCs w:val="20"/>
        </w:rPr>
        <w:t>азатель высокого напряжения УВН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>-80-2М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состоит из 2-х основных частей: рабочей и изолирующей части с рукояткой,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соединенных друг с другом резьбовым соединением.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Безопасность при работе с указателем</w:t>
      </w:r>
      <w:r w:rsidRPr="00262C83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обеспечивается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кольцеоб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разным упором на границе рукоятки с изолирующей частью.</w:t>
      </w:r>
    </w:p>
    <w:p w:rsidR="004B22C4" w:rsidRPr="009F40B6" w:rsidRDefault="009F40B6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Перед приме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нени</w:t>
      </w:r>
      <w:r w:rsidR="004B22C4"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="004B22C4"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м необходимо:</w:t>
      </w:r>
    </w:p>
    <w:p w:rsidR="00852673" w:rsidRPr="009F40B6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1. Соединить рабочую часть с изолирующей путем навинчивания.</w:t>
      </w:r>
      <w:r w:rsidR="00B406A2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С целью исключения попадания пыли и влаги в изолирующую часть рекомендуется указатель не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разбирать.</w:t>
      </w:r>
    </w:p>
    <w:p w:rsidR="004B22C4" w:rsidRPr="00262C83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2. Произвести наружный осмотр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следует обратить внимание на отсутствие трещин,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отслоений и других дефектов.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наличии влаги и за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грязнений удалить их салфеткой.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B802D0">
        <w:rPr>
          <w:rFonts w:ascii="Arial" w:hAnsi="Arial" w:cs="Arial"/>
          <w:b w:val="0"/>
          <w:i w:val="0"/>
          <w:color w:val="000000"/>
          <w:sz w:val="20"/>
          <w:szCs w:val="20"/>
        </w:rPr>
        <w:t>В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случае запотевания ука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зателя в теплом поме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щении после хранения,</w:t>
      </w:r>
      <w:r w:rsidR="0017721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либо эксплуатации на морозе,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необходимо выдержать его в течении 15 минут в этом помещении и протереть салфеткой насухо.</w:t>
      </w:r>
    </w:p>
    <w:p w:rsidR="00703E91" w:rsidRPr="00262C83" w:rsidRDefault="004B22C4" w:rsidP="00703E91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3. Пер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д использованием указателя нео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б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ходимо убедиться в его исправности.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Проверка исправности указателя производится 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при помощи специального устройства для проверки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указате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лей напряжения(УПУН) или на электроустановке,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заведо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мо находящейся под напряжением.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По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62C83">
        <w:rPr>
          <w:rFonts w:ascii="Arial" w:hAnsi="Arial" w:cs="Arial"/>
          <w:b w:val="0"/>
          <w:i w:val="0"/>
          <w:color w:val="000000"/>
          <w:sz w:val="20"/>
          <w:szCs w:val="20"/>
        </w:rPr>
        <w:t>фазное определение наличия напряжения на В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 осуществляется контактным способом.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Оператору нео</w:t>
      </w:r>
      <w:r w:rsidR="005D2ACA" w:rsidRPr="005D2ACA">
        <w:rPr>
          <w:rFonts w:ascii="Arial" w:hAnsi="Arial" w:cs="Arial"/>
          <w:b w:val="0"/>
          <w:i w:val="0"/>
          <w:color w:val="000000"/>
          <w:sz w:val="20"/>
          <w:szCs w:val="20"/>
        </w:rPr>
        <w:t>бх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одимо совершить подъ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ем на опору,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либо определить наличие напряжения касанием токоведущих частей с земли,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если имеется оперативн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а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я изолирующая штанга ШО-10-4-6,6,</w:t>
      </w:r>
    </w:p>
    <w:p w:rsidR="004B22C4" w:rsidRPr="0023515B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длиной 6,6 м, при этом рабочая часть указателя закрепляется на резьбу оперативной головки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штанги.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Работу с указателем необходимо осуществлять в диэлектрических перчатках. При касании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щупом(крюком) указателя токоведущих частей,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находящихся под напр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яжением,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6A090C">
        <w:rPr>
          <w:rFonts w:ascii="Arial" w:hAnsi="Arial" w:cs="Arial"/>
          <w:b w:val="0"/>
          <w:i w:val="0"/>
          <w:color w:val="000000"/>
          <w:sz w:val="20"/>
          <w:szCs w:val="20"/>
        </w:rPr>
        <w:t>свечение лампы свидетельствует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о том,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23515B">
        <w:rPr>
          <w:rFonts w:ascii="Arial" w:hAnsi="Arial" w:cs="Arial"/>
          <w:b w:val="0"/>
          <w:i w:val="0"/>
          <w:color w:val="000000"/>
          <w:sz w:val="20"/>
          <w:szCs w:val="20"/>
        </w:rPr>
        <w:t>что токоведущие части находятся под высоким нап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>ряжением.</w:t>
      </w:r>
    </w:p>
    <w:p w:rsidR="004B22C4" w:rsidRPr="00B07E35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F50CCE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852673" w:rsidRPr="00852673" w:rsidRDefault="00852673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5D2ACA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          </w:t>
      </w:r>
      <w:r w:rsidR="004B22C4"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>5. Нормы,</w:t>
      </w:r>
      <w:r w:rsidR="009F40B6">
        <w:rPr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>методика и периодичность испытаний</w:t>
      </w:r>
    </w:p>
    <w:p w:rsidR="004B22C4" w:rsidRPr="004B22C4" w:rsidRDefault="00852673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852673">
        <w:rPr>
          <w:rFonts w:ascii="Arial" w:hAnsi="Arial" w:cs="Arial"/>
          <w:i w:val="0"/>
          <w:color w:val="000000"/>
          <w:sz w:val="20"/>
          <w:szCs w:val="20"/>
        </w:rPr>
        <w:t xml:space="preserve">              </w:t>
      </w:r>
      <w:r w:rsidRPr="005D2ACA">
        <w:rPr>
          <w:rFonts w:ascii="Arial" w:hAnsi="Arial" w:cs="Arial"/>
          <w:i w:val="0"/>
          <w:color w:val="000000"/>
          <w:sz w:val="20"/>
          <w:szCs w:val="20"/>
        </w:rPr>
        <w:t xml:space="preserve">        </w:t>
      </w:r>
      <w:r w:rsidRPr="00852673">
        <w:rPr>
          <w:rFonts w:ascii="Arial" w:hAnsi="Arial" w:cs="Arial"/>
          <w:i w:val="0"/>
          <w:color w:val="000000"/>
          <w:sz w:val="20"/>
          <w:szCs w:val="20"/>
        </w:rPr>
        <w:t xml:space="preserve">                </w:t>
      </w:r>
      <w:r w:rsidR="004B22C4"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указателя </w:t>
      </w:r>
      <w:r>
        <w:rPr>
          <w:rFonts w:ascii="Arial" w:hAnsi="Arial" w:cs="Arial"/>
          <w:i w:val="0"/>
          <w:color w:val="000000"/>
          <w:sz w:val="20"/>
          <w:szCs w:val="20"/>
        </w:rPr>
        <w:t>УВН</w:t>
      </w:r>
      <w:r w:rsidR="0017721B">
        <w:rPr>
          <w:rFonts w:ascii="Arial" w:hAnsi="Arial" w:cs="Arial"/>
          <w:i w:val="0"/>
          <w:color w:val="000000"/>
          <w:sz w:val="20"/>
          <w:szCs w:val="20"/>
        </w:rPr>
        <w:t>-80-2М</w:t>
      </w:r>
    </w:p>
    <w:p w:rsidR="004B22C4" w:rsidRPr="00FA273E" w:rsidRDefault="004B22C4" w:rsidP="004B22C4">
      <w:pPr>
        <w:rPr>
          <w:rFonts w:ascii="Arial" w:hAnsi="Arial" w:cs="Arial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i w:val="0"/>
          <w:color w:val="000000"/>
          <w:sz w:val="20"/>
          <w:szCs w:val="20"/>
        </w:rPr>
        <w:t xml:space="preserve">                         </w:t>
      </w: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Эксплуатационные испытания указателя производятся 1 раз в 12 месяцев,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согласно требованиям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“Инструкции по применению и испытанию средств защиты,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используемых в электроустановках”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М.2003 и настоящей инструкцией.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Испытания производятся на высок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>овольтном стенде в следующем объ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еме:</w:t>
      </w: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1.Определение порога срабатывания указателя.</w:t>
      </w:r>
    </w:p>
    <w:p w:rsidR="004B22C4" w:rsidRPr="005D2ACA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2.Испытание изолирующей части указателя.</w:t>
      </w:r>
    </w:p>
    <w:p w:rsidR="00852673" w:rsidRPr="005D2ACA" w:rsidRDefault="00852673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</w:p>
    <w:p w:rsidR="004B22C4" w:rsidRPr="003478D0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   В связи с тем,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что конструкция рабочей час</w:t>
      </w:r>
      <w:r>
        <w:rPr>
          <w:rFonts w:ascii="Arial" w:hAnsi="Arial" w:cs="Arial"/>
          <w:b w:val="0"/>
          <w:i w:val="0"/>
          <w:color w:val="000000"/>
          <w:sz w:val="20"/>
          <w:szCs w:val="20"/>
        </w:rPr>
        <w:t>ти указателя не может явиться п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ричиной замыкания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>фазы на землю или междуфазного замыкания,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478D0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рабочая часть указателя испытанию напряжением </w:t>
      </w:r>
    </w:p>
    <w:p w:rsidR="004B22C4" w:rsidRPr="00362731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не подлежит.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 контактный щуп(крюк) подается напряжение</w:t>
      </w:r>
      <w:r w:rsidR="00852673" w:rsidRPr="00852673">
        <w:rPr>
          <w:rFonts w:ascii="Arial" w:hAnsi="Arial" w:cs="Arial"/>
          <w:b w:val="0"/>
          <w:i w:val="0"/>
          <w:color w:val="000000"/>
          <w:sz w:val="20"/>
          <w:szCs w:val="20"/>
        </w:rPr>
        <w:t>.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="00852673"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Минимальное значение</w:t>
      </w:r>
      <w:r w:rsidRPr="00F50CCE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напряжения,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при котором срабатывает световая индикация указателя,</w:t>
      </w:r>
      <w:r w:rsidR="009F40B6">
        <w:rPr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соответ</w:t>
      </w:r>
      <w:r w:rsidRPr="00B07E35">
        <w:rPr>
          <w:rFonts w:ascii="Arial" w:hAnsi="Arial" w:cs="Arial"/>
          <w:b w:val="0"/>
          <w:i w:val="0"/>
          <w:color w:val="000000"/>
          <w:sz w:val="20"/>
          <w:szCs w:val="20"/>
        </w:rPr>
        <w:t>с</w:t>
      </w: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твует пороговому.</w:t>
      </w:r>
    </w:p>
    <w:p w:rsidR="004B22C4" w:rsidRDefault="004B22C4" w:rsidP="004B22C4">
      <w:pPr>
        <w:rPr>
          <w:rFonts w:ascii="Arial" w:hAnsi="Arial" w:cs="Arial"/>
          <w:b w:val="0"/>
          <w:i w:val="0"/>
          <w:color w:val="000000"/>
          <w:sz w:val="20"/>
          <w:szCs w:val="20"/>
        </w:rPr>
      </w:pPr>
      <w:r w:rsidRPr="00362731">
        <w:rPr>
          <w:rFonts w:ascii="Arial" w:hAnsi="Arial" w:cs="Arial"/>
          <w:b w:val="0"/>
          <w:i w:val="0"/>
          <w:color w:val="000000"/>
          <w:sz w:val="20"/>
          <w:szCs w:val="20"/>
        </w:rPr>
        <w:t>Порог срабатывания указателя не должен превышать 1,5кВ.</w:t>
      </w:r>
    </w:p>
    <w:sectPr w:rsidR="004B22C4" w:rsidSect="006A090C">
      <w:pgSz w:w="16838" w:h="11906" w:orient="landscape"/>
      <w:pgMar w:top="993" w:right="1134" w:bottom="993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4"/>
    <w:rsid w:val="00035BA8"/>
    <w:rsid w:val="0017721B"/>
    <w:rsid w:val="003A7684"/>
    <w:rsid w:val="00424E8D"/>
    <w:rsid w:val="004B22C4"/>
    <w:rsid w:val="005D2ACA"/>
    <w:rsid w:val="005D67BC"/>
    <w:rsid w:val="00686D41"/>
    <w:rsid w:val="006A090C"/>
    <w:rsid w:val="00703E91"/>
    <w:rsid w:val="00715A9C"/>
    <w:rsid w:val="00752018"/>
    <w:rsid w:val="00852673"/>
    <w:rsid w:val="00911C3B"/>
    <w:rsid w:val="009F40B6"/>
    <w:rsid w:val="00B406A2"/>
    <w:rsid w:val="00B57F5A"/>
    <w:rsid w:val="00CF38AE"/>
    <w:rsid w:val="00E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A9DE0-1701-4F6B-84CE-0878C9CF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C4"/>
    <w:rPr>
      <w:rFonts w:ascii="Arial LatArm" w:eastAsia="Times New Roman" w:hAnsi="Arial LatArm" w:cs="Times New Roman"/>
      <w:b/>
      <w:i/>
      <w:color w:val="FF00FF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1131</Words>
  <Characters>6453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Hard Power Systems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Астафьева Анна Николаевна</cp:lastModifiedBy>
  <cp:revision>2</cp:revision>
  <cp:lastPrinted>2014-04-24T11:00:00Z</cp:lastPrinted>
  <dcterms:created xsi:type="dcterms:W3CDTF">2021-03-04T07:19:00Z</dcterms:created>
  <dcterms:modified xsi:type="dcterms:W3CDTF">2021-03-04T07:19:00Z</dcterms:modified>
</cp:coreProperties>
</file>