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4" w:rsidRPr="00D83144" w:rsidRDefault="00D342B4" w:rsidP="0099005D">
      <w:pPr>
        <w:tabs>
          <w:tab w:val="left" w:pos="1560"/>
        </w:tabs>
        <w:ind w:left="1416"/>
        <w:jc w:val="center"/>
        <w:rPr>
          <w:b/>
          <w:sz w:val="19"/>
          <w:szCs w:val="19"/>
        </w:rPr>
      </w:pPr>
      <w:r w:rsidRPr="009F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9F4192">
        <w:rPr>
          <w:b/>
          <w:sz w:val="20"/>
          <w:szCs w:val="20"/>
        </w:rPr>
        <w:t xml:space="preserve"> </w:t>
      </w:r>
      <w:r w:rsidRPr="00D83144">
        <w:rPr>
          <w:b/>
          <w:sz w:val="19"/>
          <w:szCs w:val="19"/>
        </w:rPr>
        <w:t>ШТАНГА ИЗОЛИРУЮЩАЯ ОПЕРАТИВНАЯ</w:t>
      </w:r>
    </w:p>
    <w:p w:rsidR="00D342B4" w:rsidRPr="004D2FF6" w:rsidRDefault="00090237" w:rsidP="005A245C">
      <w:pPr>
        <w:tabs>
          <w:tab w:val="left" w:pos="810"/>
          <w:tab w:val="right" w:pos="6151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             ШО-35</w:t>
      </w:r>
    </w:p>
    <w:p w:rsidR="00D342B4" w:rsidRPr="00CC24A1" w:rsidRDefault="00D342B4" w:rsidP="005A245C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D342B4" w:rsidRPr="0011737E" w:rsidRDefault="00D342B4" w:rsidP="005A245C">
      <w:pPr>
        <w:ind w:left="708" w:right="-149"/>
        <w:jc w:val="center"/>
        <w:rPr>
          <w:sz w:val="20"/>
          <w:szCs w:val="20"/>
        </w:rPr>
      </w:pPr>
      <w:r w:rsidRPr="009F419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03232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ПАСПОРТ</w:t>
      </w:r>
      <w:r w:rsidRPr="0011737E">
        <w:rPr>
          <w:sz w:val="20"/>
          <w:szCs w:val="20"/>
        </w:rPr>
        <w:t xml:space="preserve">  И</w:t>
      </w:r>
      <w:proofErr w:type="gramEnd"/>
      <w:r w:rsidRPr="0011737E">
        <w:rPr>
          <w:sz w:val="20"/>
          <w:szCs w:val="20"/>
        </w:rPr>
        <w:t xml:space="preserve">  ИНСТРУКЦИЯ </w:t>
      </w:r>
    </w:p>
    <w:p w:rsidR="00D342B4" w:rsidRPr="0011737E" w:rsidRDefault="00D342B4" w:rsidP="005A245C">
      <w:pPr>
        <w:ind w:left="1416"/>
        <w:rPr>
          <w:sz w:val="20"/>
          <w:szCs w:val="20"/>
        </w:rPr>
      </w:pPr>
      <w:r w:rsidRPr="0011737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</w:t>
      </w:r>
      <w:proofErr w:type="gramStart"/>
      <w:r w:rsidRPr="0011737E">
        <w:rPr>
          <w:sz w:val="20"/>
          <w:szCs w:val="20"/>
        </w:rPr>
        <w:t>ПО  ЭКСПЛУ</w:t>
      </w:r>
      <w:r w:rsidRPr="005A245C">
        <w:rPr>
          <w:sz w:val="20"/>
          <w:szCs w:val="20"/>
        </w:rPr>
        <w:t>А</w:t>
      </w:r>
      <w:r w:rsidRPr="0011737E">
        <w:rPr>
          <w:sz w:val="20"/>
          <w:szCs w:val="20"/>
        </w:rPr>
        <w:t>ТАЦИИ</w:t>
      </w:r>
      <w:proofErr w:type="gramEnd"/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1. НАЗНАЧЕНИЕ</w:t>
      </w:r>
    </w:p>
    <w:p w:rsidR="00D342B4" w:rsidRPr="00CC24A1" w:rsidRDefault="00D342B4" w:rsidP="005A245C">
      <w:pPr>
        <w:jc w:val="center"/>
        <w:rPr>
          <w:rFonts w:ascii="Arial LatRus" w:hAnsi="Arial LatRus"/>
          <w:sz w:val="18"/>
          <w:szCs w:val="18"/>
        </w:rPr>
      </w:pPr>
    </w:p>
    <w:p w:rsidR="00D342B4" w:rsidRPr="00CC24A1" w:rsidRDefault="00D342B4" w:rsidP="005A24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CC24A1">
        <w:rPr>
          <w:sz w:val="18"/>
          <w:szCs w:val="18"/>
        </w:rPr>
        <w:t>Штанга и</w:t>
      </w:r>
      <w:r w:rsidR="00090237">
        <w:rPr>
          <w:sz w:val="18"/>
          <w:szCs w:val="18"/>
        </w:rPr>
        <w:t>золирующая оперативная ШО-35</w:t>
      </w:r>
      <w:r w:rsidRPr="00CC24A1">
        <w:rPr>
          <w:sz w:val="18"/>
          <w:szCs w:val="18"/>
        </w:rPr>
        <w:t xml:space="preserve"> предназначена для оперативной работы в электроустановках постоянного и переменного тока часто</w:t>
      </w:r>
      <w:r w:rsidR="00090237">
        <w:rPr>
          <w:sz w:val="18"/>
          <w:szCs w:val="18"/>
        </w:rPr>
        <w:t>ты 50 Гц напряжением до35</w:t>
      </w:r>
      <w:r w:rsidRPr="00CC24A1">
        <w:rPr>
          <w:sz w:val="18"/>
          <w:szCs w:val="18"/>
        </w:rPr>
        <w:t xml:space="preserve"> </w:t>
      </w:r>
      <w:proofErr w:type="spellStart"/>
      <w:r w:rsidRPr="00CC24A1">
        <w:rPr>
          <w:sz w:val="18"/>
          <w:szCs w:val="18"/>
        </w:rPr>
        <w:t>кВ</w:t>
      </w:r>
      <w:proofErr w:type="spellEnd"/>
      <w:r w:rsidRPr="00CC24A1">
        <w:rPr>
          <w:sz w:val="18"/>
          <w:szCs w:val="18"/>
        </w:rPr>
        <w:t xml:space="preserve"> для управления </w:t>
      </w:r>
      <w:r>
        <w:rPr>
          <w:sz w:val="18"/>
          <w:szCs w:val="18"/>
        </w:rPr>
        <w:t>разъед</w:t>
      </w:r>
      <w:r w:rsidRPr="00DA3C69">
        <w:rPr>
          <w:sz w:val="18"/>
          <w:szCs w:val="18"/>
        </w:rPr>
        <w:t>и</w:t>
      </w:r>
      <w:r w:rsidRPr="00CC24A1">
        <w:rPr>
          <w:sz w:val="18"/>
          <w:szCs w:val="18"/>
        </w:rPr>
        <w:t>нителями.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Допустимые рабочие температуры от -45°С</w:t>
      </w:r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+40°С.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Относительная влажность воздуха до 98% при +25°С.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2. ТЕХНИЧЕСКИЕ ХАРАКТЕРИСТИКИ</w:t>
      </w:r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Длина штанги,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090237">
        <w:rPr>
          <w:sz w:val="18"/>
          <w:szCs w:val="18"/>
        </w:rPr>
        <w:t>1600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Изолирующая часть,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="00090237">
        <w:rPr>
          <w:sz w:val="18"/>
          <w:szCs w:val="18"/>
        </w:rPr>
        <w:t xml:space="preserve">     12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Рукоятка, мм</w:t>
      </w:r>
      <w:r w:rsidRPr="0028229B">
        <w:rPr>
          <w:sz w:val="18"/>
          <w:szCs w:val="18"/>
        </w:rPr>
        <w:t>,</w:t>
      </w:r>
      <w:r>
        <w:rPr>
          <w:sz w:val="18"/>
          <w:szCs w:val="18"/>
        </w:rPr>
        <w:t xml:space="preserve"> не менее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32054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090237">
        <w:rPr>
          <w:sz w:val="18"/>
          <w:szCs w:val="18"/>
        </w:rPr>
        <w:t>4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Габаритные размеры штанги в упаковке, мм</w:t>
      </w:r>
      <w:r w:rsidRPr="009F50E6">
        <w:rPr>
          <w:sz w:val="18"/>
          <w:szCs w:val="18"/>
        </w:rPr>
        <w:tab/>
      </w:r>
      <w:r w:rsidR="00090237">
        <w:rPr>
          <w:sz w:val="18"/>
          <w:szCs w:val="18"/>
        </w:rPr>
        <w:t xml:space="preserve">    1630</w:t>
      </w:r>
      <w:r>
        <w:rPr>
          <w:sz w:val="18"/>
          <w:szCs w:val="18"/>
        </w:rPr>
        <w:t>х50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Вес штанги, кг,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0B7CA5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090237">
        <w:rPr>
          <w:sz w:val="18"/>
          <w:szCs w:val="18"/>
        </w:rPr>
        <w:t>0,9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3. КОМПЛЕКТ ПОСТАВКИ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1. </w:t>
      </w:r>
      <w:proofErr w:type="gramStart"/>
      <w:r w:rsidRPr="009F50E6">
        <w:rPr>
          <w:sz w:val="18"/>
          <w:szCs w:val="18"/>
        </w:rPr>
        <w:t>Штанга</w:t>
      </w:r>
      <w:proofErr w:type="gramEnd"/>
      <w:r w:rsidRPr="009F50E6">
        <w:rPr>
          <w:sz w:val="18"/>
          <w:szCs w:val="18"/>
        </w:rPr>
        <w:t xml:space="preserve"> и</w:t>
      </w:r>
      <w:r>
        <w:rPr>
          <w:sz w:val="18"/>
          <w:szCs w:val="18"/>
        </w:rPr>
        <w:t>золирующая</w:t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245C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2.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032322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экз.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4. УСТРОЙСТВО И УКАЗАНИЯ МЕР БЕЗОПАСНОСТИ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4.1. Штанга состоит из рабочей части, изолирующей части и рукоятки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(рукоятка совмещена с изолирующей частью).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 части</w:t>
      </w:r>
      <w:r w:rsidRPr="009F50E6">
        <w:rPr>
          <w:sz w:val="18"/>
          <w:szCs w:val="18"/>
        </w:rPr>
        <w:t xml:space="preserve"> высотой не менее </w:t>
      </w:r>
      <w:smartTag w:uri="urn:schemas-microsoft-com:office:smarttags" w:element="metricconverter">
        <w:smartTagPr>
          <w:attr w:name="ProductID" w:val="5 мм"/>
        </w:smartTagPr>
        <w:r w:rsidRPr="009F50E6">
          <w:rPr>
            <w:sz w:val="18"/>
            <w:szCs w:val="18"/>
          </w:rPr>
          <w:t>5</w:t>
        </w:r>
        <w:r>
          <w:rPr>
            <w:sz w:val="18"/>
            <w:szCs w:val="18"/>
          </w:rPr>
          <w:t xml:space="preserve"> </w:t>
        </w:r>
        <w:r w:rsidRPr="009F50E6">
          <w:rPr>
            <w:sz w:val="18"/>
            <w:szCs w:val="18"/>
          </w:rPr>
          <w:t>мм</w:t>
        </w:r>
      </w:smartTag>
      <w:r w:rsidRPr="009F50E6">
        <w:rPr>
          <w:sz w:val="18"/>
          <w:szCs w:val="18"/>
        </w:rPr>
        <w:t>.</w:t>
      </w:r>
    </w:p>
    <w:p w:rsidR="00D342B4" w:rsidRPr="00085ABE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4.3</w:t>
      </w:r>
      <w:r>
        <w:rPr>
          <w:sz w:val="18"/>
          <w:szCs w:val="18"/>
        </w:rPr>
        <w:t xml:space="preserve">. </w:t>
      </w:r>
      <w:r w:rsidRPr="009F50E6">
        <w:rPr>
          <w:sz w:val="18"/>
          <w:szCs w:val="18"/>
        </w:rPr>
        <w:t>Штанга работает без заземления каких-</w:t>
      </w:r>
      <w:r>
        <w:rPr>
          <w:sz w:val="18"/>
          <w:szCs w:val="18"/>
        </w:rPr>
        <w:t>либо его частей во всех электр</w:t>
      </w:r>
      <w:r w:rsidRPr="00D12753">
        <w:rPr>
          <w:sz w:val="18"/>
          <w:szCs w:val="18"/>
        </w:rPr>
        <w:t>о-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установках</w:t>
      </w:r>
      <w:r w:rsidRPr="00085ABE">
        <w:rPr>
          <w:sz w:val="18"/>
          <w:szCs w:val="18"/>
        </w:rPr>
        <w:t>.</w:t>
      </w:r>
    </w:p>
    <w:p w:rsidR="00D342B4" w:rsidRPr="0028229B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Конструкция штанги отвечает требованиям “Инструкции по применению и испытанию средств защиты, используемых в электроустановках” М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5. ПОДГОТОВКА ШТАНГИ К РАБОТЕ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Если штанга состоит из 2-х или нескольких звеньев, необходимо звенья соединить друг с другом, проверить работоспособность стыковочных узлов и приступить к работе.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lastRenderedPageBreak/>
        <w:t>6.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ГАРАНТИИ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ИЗГОТОВИТЕЛЯ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гарантирует соответствие штанги </w:t>
      </w:r>
      <w:r w:rsidR="00A03D37">
        <w:rPr>
          <w:sz w:val="18"/>
          <w:szCs w:val="18"/>
        </w:rPr>
        <w:t xml:space="preserve">требованиям ГОСТ 20494-2001 и </w:t>
      </w:r>
      <w:r w:rsidR="00A03D37" w:rsidRPr="00C619C9">
        <w:rPr>
          <w:sz w:val="18"/>
          <w:szCs w:val="18"/>
        </w:rPr>
        <w:t xml:space="preserve">ТУ РА 16089462.5514-2008 </w:t>
      </w:r>
      <w:r w:rsidRPr="009F50E6">
        <w:rPr>
          <w:sz w:val="18"/>
          <w:szCs w:val="18"/>
        </w:rPr>
        <w:t>при соблюдении потребителем условий эксплуатации, транспортирования и хранения.</w:t>
      </w:r>
    </w:p>
    <w:p w:rsidR="00D342B4" w:rsidRPr="00E406F7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 w:rsidRPr="00E406F7">
        <w:rPr>
          <w:rFonts w:ascii="Baltica" w:hAnsi="Baltica" w:cs="Arial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C619C9">
        <w:rPr>
          <w:sz w:val="18"/>
          <w:szCs w:val="18"/>
        </w:rPr>
        <w:t>24</w:t>
      </w:r>
      <w:r w:rsidRPr="009F50E6">
        <w:rPr>
          <w:sz w:val="18"/>
          <w:szCs w:val="18"/>
        </w:rPr>
        <w:t xml:space="preserve"> месяцев со дня ввода штанги в эксплуатацию</w:t>
      </w:r>
      <w:r w:rsidRPr="00E406F7">
        <w:rPr>
          <w:sz w:val="18"/>
          <w:szCs w:val="18"/>
        </w:rPr>
        <w:t>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6.4. Гарантийный срок хранения </w:t>
      </w:r>
      <w:r w:rsidRPr="00E406F7">
        <w:rPr>
          <w:rFonts w:ascii="Baltica" w:hAnsi="Baltica" w:cs="Arial"/>
          <w:sz w:val="18"/>
          <w:szCs w:val="18"/>
        </w:rPr>
        <w:t>-</w:t>
      </w:r>
      <w:r w:rsidRPr="009F50E6">
        <w:rPr>
          <w:sz w:val="18"/>
          <w:szCs w:val="18"/>
        </w:rPr>
        <w:t xml:space="preserve"> 12 месяцев с момента изготовления штанги.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E406F7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E406F7">
        <w:rPr>
          <w:sz w:val="18"/>
          <w:szCs w:val="18"/>
          <w:u w:val="single"/>
        </w:rPr>
        <w:t>7.  СВЕДЕНИЯ  О  ХРАНЕНИИ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>
        <w:rPr>
          <w:sz w:val="18"/>
          <w:szCs w:val="18"/>
        </w:rPr>
        <w:t>кружающего воздуха от  +1 до  +40</w:t>
      </w:r>
      <w:r w:rsidRPr="009F50E6">
        <w:rPr>
          <w:sz w:val="18"/>
          <w:szCs w:val="18"/>
        </w:rPr>
        <w:t>°С и относительной влажности до 80% при 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+ 25°С.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8.</w:t>
      </w:r>
      <w:r w:rsidRPr="00E406F7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ПРОТОКОЛ  ИСПЫТАНИЙ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Наружным осмотром установлено соответствие штанги техническим </w:t>
      </w:r>
      <w:proofErr w:type="gramStart"/>
      <w:r w:rsidRPr="009F50E6">
        <w:rPr>
          <w:sz w:val="18"/>
          <w:szCs w:val="18"/>
        </w:rPr>
        <w:t xml:space="preserve">условиям </w:t>
      </w:r>
      <w:r>
        <w:rPr>
          <w:sz w:val="18"/>
          <w:szCs w:val="18"/>
        </w:rPr>
        <w:t xml:space="preserve"> </w:t>
      </w:r>
      <w:r w:rsidR="00C619C9" w:rsidRPr="00C619C9">
        <w:rPr>
          <w:sz w:val="18"/>
          <w:szCs w:val="18"/>
        </w:rPr>
        <w:t>ТУ</w:t>
      </w:r>
      <w:proofErr w:type="gramEnd"/>
      <w:r w:rsidR="00C619C9" w:rsidRPr="00C619C9">
        <w:rPr>
          <w:sz w:val="18"/>
          <w:szCs w:val="18"/>
        </w:rPr>
        <w:t xml:space="preserve"> РА 16089462.5514-2008 </w:t>
      </w:r>
      <w:r w:rsidRPr="009F50E6">
        <w:rPr>
          <w:sz w:val="18"/>
          <w:szCs w:val="18"/>
        </w:rPr>
        <w:t>и ГОСТ 20494-2001.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в</w:t>
      </w:r>
      <w:r w:rsidR="002E45D8">
        <w:rPr>
          <w:sz w:val="18"/>
          <w:szCs w:val="18"/>
        </w:rPr>
        <w:t>ы</w:t>
      </w:r>
      <w:r w:rsidR="00090237">
        <w:rPr>
          <w:sz w:val="18"/>
          <w:szCs w:val="18"/>
        </w:rPr>
        <w:t>держала испытание напряжением 105</w:t>
      </w:r>
      <w:r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</w:t>
      </w:r>
      <w:proofErr w:type="spellEnd"/>
      <w:r w:rsidRPr="009F50E6">
        <w:rPr>
          <w:sz w:val="18"/>
          <w:szCs w:val="18"/>
        </w:rPr>
        <w:t xml:space="preserve"> в течение 5 мин.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изолир</w:t>
      </w:r>
      <w:r w:rsidR="00090237">
        <w:rPr>
          <w:sz w:val="18"/>
          <w:szCs w:val="18"/>
        </w:rPr>
        <w:t>ующая оперативная ШО-35</w:t>
      </w:r>
      <w:r w:rsidRPr="009F50E6">
        <w:rPr>
          <w:sz w:val="18"/>
          <w:szCs w:val="18"/>
        </w:rPr>
        <w:t xml:space="preserve"> </w:t>
      </w:r>
      <w:r w:rsidRPr="00E406F7">
        <w:rPr>
          <w:rFonts w:ascii="Sylfaen" w:hAnsi="Sylfaen" w:cs="Arial"/>
          <w:sz w:val="18"/>
          <w:szCs w:val="18"/>
        </w:rPr>
        <w:t>№</w:t>
      </w:r>
      <w:r w:rsidRPr="005B3012">
        <w:rPr>
          <w:rFonts w:ascii="Sylfaen" w:hAnsi="Sylfaen" w:cs="Arial"/>
          <w:sz w:val="18"/>
          <w:szCs w:val="18"/>
        </w:rPr>
        <w:t xml:space="preserve"> </w:t>
      </w:r>
      <w:r w:rsidRPr="009F50E6">
        <w:rPr>
          <w:sz w:val="18"/>
          <w:szCs w:val="18"/>
        </w:rPr>
        <w:t>____</w:t>
      </w:r>
      <w:r w:rsidRPr="005B3012">
        <w:rPr>
          <w:sz w:val="18"/>
          <w:szCs w:val="18"/>
        </w:rPr>
        <w:t>___</w:t>
      </w:r>
      <w:r w:rsidRPr="009F50E6">
        <w:rPr>
          <w:sz w:val="18"/>
          <w:szCs w:val="18"/>
        </w:rPr>
        <w:t>________ пригодна для применения в</w:t>
      </w:r>
      <w:r w:rsidR="00090237">
        <w:rPr>
          <w:sz w:val="18"/>
          <w:szCs w:val="18"/>
        </w:rPr>
        <w:t xml:space="preserve"> эл. установках напряжением 35</w:t>
      </w:r>
      <w:r w:rsidRPr="009F50E6">
        <w:rPr>
          <w:sz w:val="18"/>
          <w:szCs w:val="18"/>
        </w:rPr>
        <w:t>кВ.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Дата испытания “______</w:t>
      </w:r>
      <w:proofErr w:type="gramStart"/>
      <w:r w:rsidRPr="009F50E6">
        <w:rPr>
          <w:sz w:val="18"/>
          <w:szCs w:val="18"/>
        </w:rPr>
        <w:t>_”</w:t>
      </w:r>
      <w:r w:rsidR="00123DC6">
        <w:rPr>
          <w:sz w:val="18"/>
          <w:szCs w:val="18"/>
        </w:rPr>
        <w:t>_</w:t>
      </w:r>
      <w:proofErr w:type="gramEnd"/>
      <w:r w:rsidR="00123DC6">
        <w:rPr>
          <w:sz w:val="18"/>
          <w:szCs w:val="18"/>
        </w:rPr>
        <w:t>_________ 20</w:t>
      </w:r>
      <w:r w:rsidR="00EC4AE6">
        <w:rPr>
          <w:sz w:val="18"/>
          <w:szCs w:val="18"/>
        </w:rPr>
        <w:t>2</w:t>
      </w:r>
      <w:r>
        <w:rPr>
          <w:sz w:val="18"/>
          <w:szCs w:val="18"/>
        </w:rPr>
        <w:t xml:space="preserve">   </w:t>
      </w:r>
      <w:r w:rsidRPr="009F50E6">
        <w:rPr>
          <w:sz w:val="18"/>
          <w:szCs w:val="18"/>
        </w:rPr>
        <w:t>г.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Испытание производил _________________________</w:t>
      </w:r>
      <w:r>
        <w:rPr>
          <w:sz w:val="18"/>
          <w:szCs w:val="18"/>
        </w:rPr>
        <w:t>_________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9.  СВЕДЕ</w:t>
      </w:r>
      <w:r w:rsidRPr="009F50E6">
        <w:rPr>
          <w:sz w:val="18"/>
          <w:szCs w:val="18"/>
          <w:u w:val="single"/>
        </w:rPr>
        <w:t>НИЯ О ДРАГОЦЕННЫХ МЕТАЛЛАХ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>
        <w:rPr>
          <w:sz w:val="18"/>
          <w:szCs w:val="18"/>
        </w:rPr>
        <w:t>Шта</w:t>
      </w:r>
      <w:r w:rsidR="00090237">
        <w:rPr>
          <w:sz w:val="18"/>
          <w:szCs w:val="18"/>
        </w:rPr>
        <w:t>нга изолирующая оперативная ШО-35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драгоценных металлов не содержит.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4D44DC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 xml:space="preserve">Адрес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изготовителя </w:t>
      </w:r>
      <w:r>
        <w:rPr>
          <w:sz w:val="18"/>
          <w:szCs w:val="18"/>
        </w:rPr>
        <w:t>: ООО «</w:t>
      </w:r>
      <w:proofErr w:type="spellStart"/>
      <w:r>
        <w:rPr>
          <w:sz w:val="18"/>
          <w:szCs w:val="18"/>
        </w:rPr>
        <w:t>Энергобезопасность</w:t>
      </w:r>
      <w:proofErr w:type="spellEnd"/>
      <w:r>
        <w:rPr>
          <w:sz w:val="18"/>
          <w:szCs w:val="18"/>
        </w:rPr>
        <w:t>»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>РА, г.</w:t>
      </w:r>
      <w:r>
        <w:rPr>
          <w:sz w:val="18"/>
          <w:szCs w:val="18"/>
        </w:rPr>
        <w:t xml:space="preserve"> Ереван, </w:t>
      </w:r>
      <w:proofErr w:type="spellStart"/>
      <w:r>
        <w:rPr>
          <w:sz w:val="18"/>
          <w:szCs w:val="18"/>
        </w:rPr>
        <w:t>А.Акопяна</w:t>
      </w:r>
      <w:proofErr w:type="spellEnd"/>
      <w:r>
        <w:rPr>
          <w:sz w:val="18"/>
          <w:szCs w:val="18"/>
        </w:rPr>
        <w:t xml:space="preserve"> 3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Тел/Факс: </w:t>
      </w:r>
      <w:r w:rsidR="00C82C62">
        <w:rPr>
          <w:sz w:val="20"/>
          <w:szCs w:val="20"/>
        </w:rPr>
        <w:t>+(37444) 46-23-89</w:t>
      </w:r>
    </w:p>
    <w:p w:rsidR="00D342B4" w:rsidRPr="004A79C1" w:rsidRDefault="008975AE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E</w:t>
      </w:r>
      <w:bookmarkStart w:id="0" w:name="_GoBack"/>
      <w:bookmarkEnd w:id="0"/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 w:rsidR="00D342B4">
        <w:rPr>
          <w:sz w:val="18"/>
          <w:szCs w:val="18"/>
          <w:lang w:val="en-US"/>
        </w:rPr>
        <w:t>energo</w:t>
      </w:r>
      <w:proofErr w:type="spellEnd"/>
      <w:r w:rsidR="00D342B4">
        <w:rPr>
          <w:sz w:val="18"/>
          <w:szCs w:val="18"/>
        </w:rPr>
        <w:t>.</w:t>
      </w:r>
      <w:proofErr w:type="spellStart"/>
      <w:r w:rsidR="00D342B4">
        <w:rPr>
          <w:sz w:val="18"/>
          <w:szCs w:val="18"/>
          <w:lang w:val="en-US"/>
        </w:rPr>
        <w:t>bezopasnost</w:t>
      </w:r>
      <w:proofErr w:type="spellEnd"/>
      <w:r w:rsidR="00D342B4" w:rsidRPr="004A79C1">
        <w:rPr>
          <w:sz w:val="18"/>
          <w:szCs w:val="18"/>
        </w:rPr>
        <w:t>@</w:t>
      </w:r>
      <w:proofErr w:type="spellStart"/>
      <w:r w:rsidR="00D342B4">
        <w:rPr>
          <w:sz w:val="18"/>
          <w:szCs w:val="18"/>
          <w:lang w:val="en-US"/>
        </w:rPr>
        <w:t>yandex</w:t>
      </w:r>
      <w:proofErr w:type="spellEnd"/>
      <w:r w:rsidR="00D342B4">
        <w:rPr>
          <w:sz w:val="18"/>
          <w:szCs w:val="18"/>
        </w:rPr>
        <w:t>.</w:t>
      </w:r>
      <w:proofErr w:type="spellStart"/>
      <w:r w:rsidR="00D342B4">
        <w:rPr>
          <w:sz w:val="18"/>
          <w:szCs w:val="18"/>
          <w:lang w:val="en-US"/>
        </w:rPr>
        <w:t>ru</w:t>
      </w:r>
      <w:proofErr w:type="spellEnd"/>
    </w:p>
    <w:p w:rsidR="00D342B4" w:rsidRPr="004A79C1" w:rsidRDefault="00D342B4" w:rsidP="005A245C">
      <w:pPr>
        <w:ind w:firstLine="360"/>
        <w:jc w:val="center"/>
      </w:pPr>
    </w:p>
    <w:sectPr w:rsidR="00D342B4" w:rsidRPr="004A79C1" w:rsidSect="005A245C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C"/>
    <w:rsid w:val="00032322"/>
    <w:rsid w:val="000375AB"/>
    <w:rsid w:val="0008502D"/>
    <w:rsid w:val="00085ABE"/>
    <w:rsid w:val="00090237"/>
    <w:rsid w:val="000A61F4"/>
    <w:rsid w:val="000A7229"/>
    <w:rsid w:val="000B6417"/>
    <w:rsid w:val="000B7CA5"/>
    <w:rsid w:val="000C7994"/>
    <w:rsid w:val="000D37E7"/>
    <w:rsid w:val="000F0626"/>
    <w:rsid w:val="00100F33"/>
    <w:rsid w:val="0011737E"/>
    <w:rsid w:val="00123DC6"/>
    <w:rsid w:val="0012620B"/>
    <w:rsid w:val="00153A46"/>
    <w:rsid w:val="00172D11"/>
    <w:rsid w:val="00181EEC"/>
    <w:rsid w:val="001B3887"/>
    <w:rsid w:val="001E2490"/>
    <w:rsid w:val="002100C7"/>
    <w:rsid w:val="00232284"/>
    <w:rsid w:val="00272F28"/>
    <w:rsid w:val="0028229B"/>
    <w:rsid w:val="002975D3"/>
    <w:rsid w:val="002C2412"/>
    <w:rsid w:val="002E45D8"/>
    <w:rsid w:val="00312F71"/>
    <w:rsid w:val="00314989"/>
    <w:rsid w:val="00320F65"/>
    <w:rsid w:val="00343922"/>
    <w:rsid w:val="00346DCD"/>
    <w:rsid w:val="00354085"/>
    <w:rsid w:val="00367507"/>
    <w:rsid w:val="00375AB3"/>
    <w:rsid w:val="00380A08"/>
    <w:rsid w:val="00381E5C"/>
    <w:rsid w:val="00390CEB"/>
    <w:rsid w:val="003B2970"/>
    <w:rsid w:val="0042382D"/>
    <w:rsid w:val="00473E81"/>
    <w:rsid w:val="004A79C1"/>
    <w:rsid w:val="004D2FF6"/>
    <w:rsid w:val="004D44DC"/>
    <w:rsid w:val="004E4D9C"/>
    <w:rsid w:val="004F4AB2"/>
    <w:rsid w:val="00507713"/>
    <w:rsid w:val="00550661"/>
    <w:rsid w:val="00560107"/>
    <w:rsid w:val="00576CFB"/>
    <w:rsid w:val="005A245C"/>
    <w:rsid w:val="005A5F4C"/>
    <w:rsid w:val="005B3012"/>
    <w:rsid w:val="005C3898"/>
    <w:rsid w:val="005C411D"/>
    <w:rsid w:val="005D095E"/>
    <w:rsid w:val="00631A48"/>
    <w:rsid w:val="00636581"/>
    <w:rsid w:val="0065262A"/>
    <w:rsid w:val="00673466"/>
    <w:rsid w:val="0067521B"/>
    <w:rsid w:val="006803C2"/>
    <w:rsid w:val="00697855"/>
    <w:rsid w:val="00697A35"/>
    <w:rsid w:val="006A19FF"/>
    <w:rsid w:val="006D2011"/>
    <w:rsid w:val="00751C11"/>
    <w:rsid w:val="00765980"/>
    <w:rsid w:val="0077705F"/>
    <w:rsid w:val="007A1D06"/>
    <w:rsid w:val="007B7C53"/>
    <w:rsid w:val="007C4EFF"/>
    <w:rsid w:val="007C5E9C"/>
    <w:rsid w:val="007D444F"/>
    <w:rsid w:val="007F0D9E"/>
    <w:rsid w:val="007F26C7"/>
    <w:rsid w:val="00805585"/>
    <w:rsid w:val="00881897"/>
    <w:rsid w:val="00885731"/>
    <w:rsid w:val="008975AE"/>
    <w:rsid w:val="008C732F"/>
    <w:rsid w:val="008D17CD"/>
    <w:rsid w:val="008D75D5"/>
    <w:rsid w:val="00925D54"/>
    <w:rsid w:val="00984B02"/>
    <w:rsid w:val="0099005D"/>
    <w:rsid w:val="00991E10"/>
    <w:rsid w:val="00993D72"/>
    <w:rsid w:val="009F4192"/>
    <w:rsid w:val="009F50E6"/>
    <w:rsid w:val="00A03D37"/>
    <w:rsid w:val="00A0789B"/>
    <w:rsid w:val="00A256E2"/>
    <w:rsid w:val="00A26BB6"/>
    <w:rsid w:val="00A352F4"/>
    <w:rsid w:val="00A54D61"/>
    <w:rsid w:val="00A67B11"/>
    <w:rsid w:val="00A71ABE"/>
    <w:rsid w:val="00A71B73"/>
    <w:rsid w:val="00A904A2"/>
    <w:rsid w:val="00AB6B4D"/>
    <w:rsid w:val="00AF3DDC"/>
    <w:rsid w:val="00B06D60"/>
    <w:rsid w:val="00BE7ACC"/>
    <w:rsid w:val="00C03384"/>
    <w:rsid w:val="00C3366A"/>
    <w:rsid w:val="00C619C9"/>
    <w:rsid w:val="00C82C62"/>
    <w:rsid w:val="00C876C1"/>
    <w:rsid w:val="00C90D80"/>
    <w:rsid w:val="00CA418D"/>
    <w:rsid w:val="00CB5E94"/>
    <w:rsid w:val="00CC24A1"/>
    <w:rsid w:val="00CE1359"/>
    <w:rsid w:val="00D12753"/>
    <w:rsid w:val="00D14B8E"/>
    <w:rsid w:val="00D1613B"/>
    <w:rsid w:val="00D342B4"/>
    <w:rsid w:val="00D34C09"/>
    <w:rsid w:val="00D83144"/>
    <w:rsid w:val="00DA3C69"/>
    <w:rsid w:val="00DA7CAA"/>
    <w:rsid w:val="00DB0F45"/>
    <w:rsid w:val="00DB6F9E"/>
    <w:rsid w:val="00DD0C01"/>
    <w:rsid w:val="00DD374D"/>
    <w:rsid w:val="00DF24B7"/>
    <w:rsid w:val="00E406F7"/>
    <w:rsid w:val="00E45325"/>
    <w:rsid w:val="00E95689"/>
    <w:rsid w:val="00EC1CA6"/>
    <w:rsid w:val="00EC4AE6"/>
    <w:rsid w:val="00F16BC4"/>
    <w:rsid w:val="00F2388D"/>
    <w:rsid w:val="00F32054"/>
    <w:rsid w:val="00F42C6A"/>
    <w:rsid w:val="00F73A03"/>
    <w:rsid w:val="00F86A1B"/>
    <w:rsid w:val="00FF103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F66DE"/>
  <w15:docId w15:val="{E1DC0BD5-AC51-4C5D-8B76-C5619B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D3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2024-06-05T08:18:00Z</cp:lastPrinted>
  <dcterms:created xsi:type="dcterms:W3CDTF">2021-04-29T12:57:00Z</dcterms:created>
  <dcterms:modified xsi:type="dcterms:W3CDTF">2024-12-16T07:59:00Z</dcterms:modified>
</cp:coreProperties>
</file>