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55" w:rsidRDefault="00B11455" w:rsidP="00B11455">
      <w:pP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Опросный лист</w:t>
      </w:r>
    </w:p>
    <w:p w:rsidR="00B11455" w:rsidRDefault="00B11455" w:rsidP="00B11455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на лабораторный газовый хроматограф "</w:t>
      </w:r>
      <w:proofErr w:type="spellStart"/>
      <w:r>
        <w:rPr>
          <w:rFonts w:ascii="Arial" w:hAnsi="Arial" w:cs="Arial"/>
          <w:b/>
          <w:i/>
          <w:sz w:val="22"/>
          <w:szCs w:val="22"/>
        </w:rPr>
        <w:t>Хроматэк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- Кристалл"</w:t>
      </w:r>
    </w:p>
    <w:p w:rsidR="00B11455" w:rsidRDefault="00B11455" w:rsidP="00B11455">
      <w:pPr>
        <w:rPr>
          <w:rFonts w:ascii="Arial" w:hAnsi="Arial" w:cs="Arial"/>
          <w:b/>
          <w:i/>
          <w:sz w:val="22"/>
          <w:szCs w:val="22"/>
        </w:rPr>
      </w:pPr>
    </w:p>
    <w:p w:rsidR="00B11455" w:rsidRDefault="00B11455" w:rsidP="00B11455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Информация о заказчике</w:t>
      </w:r>
    </w:p>
    <w:p w:rsidR="00B11455" w:rsidRDefault="00B11455" w:rsidP="00B11455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2505"/>
        <w:gridCol w:w="2507"/>
        <w:gridCol w:w="2197"/>
      </w:tblGrid>
      <w:tr w:rsidR="00B11455" w:rsidTr="00B11455">
        <w:trPr>
          <w:trHeight w:val="64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B11455" w:rsidRDefault="00B1145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Организация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11455" w:rsidTr="00B11455">
        <w:trPr>
          <w:trHeight w:val="102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Адрес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:rsidR="00B11455" w:rsidRDefault="00B11455">
            <w:pPr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B11455" w:rsidTr="00B11455">
        <w:trPr>
          <w:trHeight w:val="102"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7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</w:rPr>
              <w:t>Пожалуйста, укажите полное наименование и адрес Вашей организации</w:t>
            </w:r>
          </w:p>
        </w:tc>
      </w:tr>
      <w:tr w:rsidR="00B11455" w:rsidTr="00B11455">
        <w:trPr>
          <w:trHeight w:val="411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Контактные лица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11455" w:rsidTr="00B11455">
        <w:trPr>
          <w:trHeight w:val="184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Для решения технических вопросов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</w:rPr>
              <w:t>Фамилия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</w:rPr>
              <w:t>Имя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</w:rPr>
              <w:t>Отчество</w:t>
            </w:r>
          </w:p>
        </w:tc>
      </w:tr>
      <w:tr w:rsidR="00B11455" w:rsidTr="00B11455">
        <w:trPr>
          <w:trHeight w:val="184"/>
        </w:trPr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11455" w:rsidTr="00B11455">
        <w:trPr>
          <w:trHeight w:val="184"/>
        </w:trPr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</w:rPr>
              <w:t>должность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</w:rPr>
              <w:t>Тел/Факс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E</w:t>
            </w:r>
            <w:r>
              <w:rPr>
                <w:rFonts w:ascii="Verdana" w:hAnsi="Verdana" w:cs="Arial"/>
                <w:color w:val="FF0000"/>
                <w:sz w:val="16"/>
                <w:szCs w:val="16"/>
              </w:rPr>
              <w:t>-</w:t>
            </w:r>
            <w:r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mail</w:t>
            </w:r>
          </w:p>
        </w:tc>
      </w:tr>
    </w:tbl>
    <w:p w:rsidR="00B11455" w:rsidRDefault="00B11455" w:rsidP="00B11455"/>
    <w:p w:rsidR="00B11455" w:rsidRDefault="00B11455" w:rsidP="00B11455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Аналитическая задача</w:t>
      </w:r>
    </w:p>
    <w:p w:rsidR="00B11455" w:rsidRDefault="00B11455" w:rsidP="00B11455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389"/>
        <w:gridCol w:w="7185"/>
      </w:tblGrid>
      <w:tr w:rsidR="00B11455" w:rsidTr="00B1145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Нормативные документы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/>
              </w:rPr>
            </w:pPr>
          </w:p>
          <w:p w:rsidR="00B11455" w:rsidRDefault="00B11455">
            <w:pPr>
              <w:rPr>
                <w:rFonts w:ascii="Verdana" w:hAnsi="Verdana"/>
              </w:rPr>
            </w:pPr>
          </w:p>
          <w:p w:rsidR="00B11455" w:rsidRDefault="00B11455">
            <w:pPr>
              <w:rPr>
                <w:rFonts w:ascii="Verdana" w:hAnsi="Verdana"/>
              </w:rPr>
            </w:pPr>
          </w:p>
        </w:tc>
      </w:tr>
      <w:tr w:rsidR="00B11455" w:rsidTr="00B11455"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 w:cs="Arial"/>
                <w:color w:val="FF0000"/>
                <w:sz w:val="16"/>
                <w:szCs w:val="16"/>
              </w:rPr>
              <w:t>Пожалуйста, укажите методики (ГОСТ, МВИ, РД и проч.) согласно которым предполагается выполнение анализов</w:t>
            </w:r>
          </w:p>
        </w:tc>
      </w:tr>
      <w:tr w:rsidR="00B11455" w:rsidTr="00B1145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Анализируемая среда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/>
              </w:rPr>
            </w:pPr>
          </w:p>
          <w:p w:rsidR="00B11455" w:rsidRDefault="00B11455">
            <w:pPr>
              <w:rPr>
                <w:rFonts w:ascii="Verdana" w:hAnsi="Verdana"/>
              </w:rPr>
            </w:pPr>
          </w:p>
        </w:tc>
      </w:tr>
    </w:tbl>
    <w:p w:rsidR="00B11455" w:rsidRDefault="00B11455" w:rsidP="00B11455"/>
    <w:p w:rsidR="00B11455" w:rsidRDefault="00B11455" w:rsidP="00B114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Состав пробы*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</w:t>
      </w:r>
    </w:p>
    <w:p w:rsidR="00B11455" w:rsidRDefault="00B11455" w:rsidP="00B11455">
      <w:pPr>
        <w:rPr>
          <w:rFonts w:ascii="Arial" w:hAnsi="Arial" w:cs="Arial"/>
          <w:b/>
          <w:sz w:val="22"/>
          <w:szCs w:val="22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993"/>
        <w:gridCol w:w="1134"/>
        <w:gridCol w:w="1843"/>
        <w:gridCol w:w="284"/>
        <w:gridCol w:w="567"/>
        <w:gridCol w:w="283"/>
        <w:gridCol w:w="2695"/>
      </w:tblGrid>
      <w:tr w:rsidR="00B11455" w:rsidTr="00B11455">
        <w:trPr>
          <w:trHeight w:val="232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  <w:p w:rsidR="00B11455" w:rsidRDefault="00B11455">
            <w:pPr>
              <w:rPr>
                <w:rFonts w:ascii="Arial" w:hAnsi="Arial" w:cs="Arial"/>
              </w:rPr>
            </w:pPr>
          </w:p>
          <w:p w:rsidR="00B11455" w:rsidRDefault="00B11455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Компонент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Ед. концентрации: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Характеристики пробы </w:t>
            </w:r>
          </w:p>
          <w:p w:rsidR="00B11455" w:rsidRDefault="00B11455">
            <w:pPr>
              <w:rPr>
                <w:rFonts w:ascii="Arial" w:hAnsi="Arial" w:cs="Arial"/>
              </w:rPr>
            </w:pPr>
          </w:p>
          <w:p w:rsidR="00B11455" w:rsidRDefault="00B1145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(Выберите, при необходимости укажите значение)</w:t>
            </w:r>
          </w:p>
        </w:tc>
      </w:tr>
      <w:tr w:rsidR="00B11455" w:rsidTr="00B11455"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B11455" w:rsidRDefault="00B1145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1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11455" w:rsidTr="00B11455">
        <w:trPr>
          <w:trHeight w:val="270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</w:t>
            </w:r>
          </w:p>
        </w:tc>
        <w:tc>
          <w:tcPr>
            <w:tcW w:w="151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11455" w:rsidTr="00B1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Агрегатное состояние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</w:t>
            </w:r>
          </w:p>
        </w:tc>
      </w:tr>
      <w:tr w:rsidR="00B11455" w:rsidTr="00B1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жидкость</w:t>
            </w:r>
          </w:p>
        </w:tc>
      </w:tr>
      <w:tr w:rsidR="00B11455" w:rsidTr="00B1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сжиженный газ</w:t>
            </w:r>
          </w:p>
        </w:tc>
      </w:tr>
      <w:tr w:rsidR="00B11455" w:rsidTr="00B1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Подача пробы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трубопроводу</w:t>
            </w:r>
          </w:p>
        </w:tc>
      </w:tr>
      <w:tr w:rsidR="00B11455" w:rsidTr="00B1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пробоотборнике</w:t>
            </w:r>
          </w:p>
        </w:tc>
      </w:tr>
      <w:tr w:rsidR="00B11455" w:rsidTr="00B1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Иное:</w:t>
            </w:r>
          </w:p>
        </w:tc>
      </w:tr>
      <w:tr w:rsidR="00B11455" w:rsidTr="00B1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Давление пробы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Атмосферное</w:t>
            </w:r>
          </w:p>
        </w:tc>
      </w:tr>
      <w:tr w:rsidR="00B11455" w:rsidTr="00B1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Избыточное </w:t>
            </w:r>
            <w:proofErr w:type="gramStart"/>
            <w:r>
              <w:rPr>
                <w:rFonts w:ascii="Arial" w:hAnsi="Arial" w:cs="Arial"/>
                <w:color w:val="FF0000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FF0000"/>
              </w:rPr>
              <w:t>… кПа)</w:t>
            </w:r>
          </w:p>
        </w:tc>
      </w:tr>
      <w:tr w:rsidR="00B11455" w:rsidTr="00B1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Вакуум </w:t>
            </w:r>
            <w:proofErr w:type="gramStart"/>
            <w:r>
              <w:rPr>
                <w:rFonts w:ascii="Arial" w:hAnsi="Arial" w:cs="Arial"/>
                <w:color w:val="FF0000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FF0000"/>
              </w:rPr>
              <w:t>… кПа)</w:t>
            </w:r>
          </w:p>
        </w:tc>
      </w:tr>
      <w:tr w:rsidR="00B11455" w:rsidTr="00B1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влаги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B11455" w:rsidTr="00B1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9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Нет </w:t>
            </w:r>
          </w:p>
        </w:tc>
      </w:tr>
      <w:tr w:rsidR="00B11455" w:rsidTr="00B1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Агрессивные компоненты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(перечислите при наличии)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</w:tr>
      <w:tr w:rsidR="00B11455" w:rsidTr="00B1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9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5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</w:tr>
      <w:tr w:rsidR="00B11455" w:rsidTr="00B1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</w:t>
            </w:r>
            <w:proofErr w:type="gramStart"/>
            <w:r>
              <w:rPr>
                <w:rFonts w:ascii="Arial" w:hAnsi="Arial" w:cs="Arial"/>
              </w:rPr>
              <w:t>механических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частиц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B11455" w:rsidTr="00B114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9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Нет </w:t>
            </w:r>
          </w:p>
        </w:tc>
      </w:tr>
    </w:tbl>
    <w:p w:rsidR="00B11455" w:rsidRDefault="00B11455" w:rsidP="00B11455">
      <w:pPr>
        <w:rPr>
          <w:rFonts w:ascii="Verdana" w:hAnsi="Verdana"/>
        </w:rPr>
      </w:pPr>
      <w:r>
        <w:rPr>
          <w:rFonts w:ascii="Verdana" w:hAnsi="Verdana"/>
        </w:rPr>
        <w:t xml:space="preserve">* - Если измеряется более одной пробы, </w:t>
      </w:r>
      <w:proofErr w:type="gramStart"/>
      <w:r>
        <w:rPr>
          <w:rFonts w:ascii="Verdana" w:hAnsi="Verdana"/>
        </w:rPr>
        <w:t>пожалуйста</w:t>
      </w:r>
      <w:proofErr w:type="gramEnd"/>
      <w:r>
        <w:rPr>
          <w:rFonts w:ascii="Verdana" w:hAnsi="Verdana"/>
        </w:rPr>
        <w:t xml:space="preserve"> скопируйте и заполните таблицу для каждой пробы.</w:t>
      </w:r>
    </w:p>
    <w:p w:rsidR="00B11455" w:rsidRDefault="00B11455" w:rsidP="00B11455"/>
    <w:p w:rsidR="00B11455" w:rsidRDefault="00B11455" w:rsidP="00B11455">
      <w:pPr>
        <w:rPr>
          <w:rFonts w:ascii="Arial" w:hAnsi="Arial" w:cs="Arial"/>
          <w:sz w:val="22"/>
          <w:szCs w:val="22"/>
        </w:rPr>
      </w:pPr>
    </w:p>
    <w:p w:rsidR="00B11455" w:rsidRDefault="00B11455" w:rsidP="00B11455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Пожелания по комплектации хроматографа*</w:t>
      </w:r>
    </w:p>
    <w:p w:rsidR="00B11455" w:rsidRDefault="00B11455" w:rsidP="00B11455">
      <w:pPr>
        <w:rPr>
          <w:rFonts w:ascii="Arial" w:hAnsi="Arial" w:cs="Arial"/>
          <w:sz w:val="18"/>
          <w:szCs w:val="18"/>
        </w:rPr>
      </w:pPr>
    </w:p>
    <w:p w:rsidR="00B11455" w:rsidRDefault="00B11455" w:rsidP="00B114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Необязательно для заполнения. При наличии описания аналитической задачи и состава пробы наши специалисты порекомендуют Вам конфигурацию оборудования.</w:t>
      </w:r>
    </w:p>
    <w:p w:rsidR="00B11455" w:rsidRDefault="00B11455" w:rsidP="00B11455">
      <w:pPr>
        <w:rPr>
          <w:rFonts w:ascii="Arial" w:hAnsi="Arial" w:cs="Arial"/>
          <w:sz w:val="18"/>
          <w:szCs w:val="18"/>
        </w:rPr>
      </w:pPr>
    </w:p>
    <w:tbl>
      <w:tblPr>
        <w:tblStyle w:val="a3"/>
        <w:tblW w:w="10740" w:type="dxa"/>
        <w:tblLayout w:type="fixed"/>
        <w:tblLook w:val="01E0" w:firstRow="1" w:lastRow="1" w:firstColumn="1" w:lastColumn="1" w:noHBand="0" w:noVBand="0"/>
      </w:tblPr>
      <w:tblGrid>
        <w:gridCol w:w="4648"/>
        <w:gridCol w:w="851"/>
        <w:gridCol w:w="4396"/>
        <w:gridCol w:w="845"/>
      </w:tblGrid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ind w:left="-108"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</w:tr>
      <w:tr w:rsidR="00B11455" w:rsidTr="00B11455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Хроматограф (модель)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Встраиваемые и сопряженные устройства</w:t>
            </w: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"Кристалл 2000М"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Испаритель капиллярный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"</w:t>
            </w:r>
            <w:proofErr w:type="spellStart"/>
            <w:r>
              <w:rPr>
                <w:rFonts w:ascii="Verdana" w:hAnsi="Verdana" w:cs="Arial"/>
              </w:rPr>
              <w:t>Хроматэк</w:t>
            </w:r>
            <w:proofErr w:type="spellEnd"/>
            <w:r>
              <w:rPr>
                <w:rFonts w:ascii="Verdana" w:hAnsi="Verdana" w:cs="Arial"/>
              </w:rPr>
              <w:t>-Кристалл 5000" исп.1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Испаритель насадочный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"</w:t>
            </w:r>
            <w:proofErr w:type="spellStart"/>
            <w:r>
              <w:rPr>
                <w:rFonts w:ascii="Verdana" w:hAnsi="Verdana" w:cs="Arial"/>
              </w:rPr>
              <w:t>Хроматэ</w:t>
            </w:r>
            <w:proofErr w:type="gramStart"/>
            <w:r>
              <w:rPr>
                <w:rFonts w:ascii="Verdana" w:hAnsi="Verdana" w:cs="Arial"/>
              </w:rPr>
              <w:t>к</w:t>
            </w:r>
            <w:proofErr w:type="spellEnd"/>
            <w:r>
              <w:rPr>
                <w:rFonts w:ascii="Verdana" w:hAnsi="Verdana" w:cs="Arial"/>
              </w:rPr>
              <w:t>-</w:t>
            </w:r>
            <w:proofErr w:type="gramEnd"/>
            <w:r>
              <w:rPr>
                <w:rFonts w:ascii="Verdana" w:hAnsi="Verdana" w:cs="Arial"/>
              </w:rPr>
              <w:t xml:space="preserve"> Кристалл 5000" исп.2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5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Краны-дозаторы:</w:t>
            </w:r>
          </w:p>
          <w:p w:rsidR="00B11455" w:rsidRDefault="00B11455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>(подчеркните нужную конфигурацию, при необходимости укажите особенности)</w:t>
            </w:r>
            <w:r>
              <w:rPr>
                <w:rFonts w:ascii="Verdana" w:hAnsi="Verdana" w:cs="Arial"/>
              </w:rPr>
              <w:t xml:space="preserve"> </w:t>
            </w: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"</w:t>
            </w:r>
            <w:proofErr w:type="spellStart"/>
            <w:r>
              <w:rPr>
                <w:rFonts w:ascii="Verdana" w:hAnsi="Verdana" w:cs="Arial"/>
              </w:rPr>
              <w:t>Хроматэк</w:t>
            </w:r>
            <w:proofErr w:type="spellEnd"/>
            <w:r>
              <w:rPr>
                <w:rFonts w:ascii="Verdana" w:hAnsi="Verdana" w:cs="Arial"/>
              </w:rPr>
              <w:t>-Кристалл 9000"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6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"</w:t>
            </w:r>
            <w:proofErr w:type="spellStart"/>
            <w:r>
              <w:rPr>
                <w:rFonts w:ascii="Verdana" w:hAnsi="Verdana" w:cs="Arial"/>
              </w:rPr>
              <w:t>Хроматэк-Газохром</w:t>
            </w:r>
            <w:proofErr w:type="spellEnd"/>
            <w:r>
              <w:rPr>
                <w:rFonts w:ascii="Verdana" w:hAnsi="Verdana" w:cs="Arial"/>
              </w:rPr>
              <w:t xml:space="preserve"> 2000"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6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</w:tr>
      <w:tr w:rsidR="00B11455" w:rsidTr="00B11455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Детекторы и сопряженные устройства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 w:cs="Arial"/>
              </w:rPr>
              <w:t xml:space="preserve">     - 6-порт. (РН, РТ, АТ, АН)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Пламенно-ионизационный (ПИД)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- 10-порт. (РН, РТ, АТ, АН)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Метанатор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 w:cs="Arial"/>
              </w:rPr>
              <w:t>Краны-переключатели:</w:t>
            </w: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Детектор по теплопроводности (ДТП)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- 4-порт. (РН, РТ, АТ, АН)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Пламенно-фотометрический (ПФД</w:t>
            </w:r>
            <w:r>
              <w:rPr>
                <w:rFonts w:ascii="Verdana" w:hAnsi="Verdana" w:cs="Arial"/>
                <w:lang w:val="en-US"/>
              </w:rPr>
              <w:t>,S</w:t>
            </w:r>
            <w:r>
              <w:rPr>
                <w:rFonts w:ascii="Verdana" w:hAnsi="Verdana" w:cs="Arial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- 6-порт. (РН, РТ, АТ, АН)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>Пламенно-фотометрический (ПФД.</w:t>
            </w:r>
            <w:proofErr w:type="gramEnd"/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lang w:val="en-US"/>
              </w:rPr>
              <w:t>P</w:t>
            </w:r>
            <w:r>
              <w:rPr>
                <w:rFonts w:ascii="Verdana" w:hAnsi="Verdana" w:cs="Arial"/>
              </w:rPr>
              <w:t>/</w:t>
            </w:r>
            <w:r>
              <w:rPr>
                <w:rFonts w:ascii="Verdana" w:hAnsi="Verdana" w:cs="Arial"/>
                <w:lang w:val="en-US"/>
              </w:rPr>
              <w:t>S</w:t>
            </w:r>
            <w:r>
              <w:rPr>
                <w:rFonts w:ascii="Verdana" w:hAnsi="Verdana" w:cs="Arial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- 10-порт. (РН, РТ, АТ, АН)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Электронозахватный (ЭЗД)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5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>Особенности:</w:t>
            </w: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Термоионный (ТИД)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6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Фотоионизационный</w:t>
            </w:r>
            <w:proofErr w:type="spellEnd"/>
            <w:r>
              <w:rPr>
                <w:rFonts w:ascii="Verdana" w:hAnsi="Verdana" w:cs="Arial"/>
              </w:rPr>
              <w:t xml:space="preserve"> детектор (ФИД)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6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Термохимический (ДТХ), кроме</w:t>
            </w:r>
            <w:r>
              <w:rPr>
                <w:rFonts w:ascii="Verdana" w:hAnsi="Verdana" w:cs="Arial"/>
                <w:lang w:val="en-US"/>
              </w:rPr>
              <w:t xml:space="preserve"> К2000М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Инжектор </w:t>
            </w:r>
            <w:proofErr w:type="spellStart"/>
            <w:r>
              <w:rPr>
                <w:rFonts w:ascii="Verdana" w:hAnsi="Verdana" w:cs="Arial"/>
              </w:rPr>
              <w:t>бесшприцевого</w:t>
            </w:r>
            <w:proofErr w:type="spellEnd"/>
            <w:r>
              <w:rPr>
                <w:rFonts w:ascii="Verdana" w:hAnsi="Verdana" w:cs="Arial"/>
              </w:rPr>
              <w:t xml:space="preserve"> ввода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455" w:rsidTr="00B11455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Масс-спектрометрический (МСД), только для К5000/9000)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Клапан для </w:t>
            </w:r>
            <w:proofErr w:type="spellStart"/>
            <w:r>
              <w:rPr>
                <w:rFonts w:ascii="Verdana" w:hAnsi="Verdana" w:cs="Arial"/>
              </w:rPr>
              <w:t>полуобратной</w:t>
            </w:r>
            <w:proofErr w:type="spellEnd"/>
            <w:r>
              <w:rPr>
                <w:rFonts w:ascii="Verdana" w:hAnsi="Verdana" w:cs="Arial"/>
              </w:rPr>
              <w:t xml:space="preserve"> продувки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455" w:rsidTr="00B11455"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Модуль переключения </w:t>
            </w:r>
            <w:proofErr w:type="spellStart"/>
            <w:r>
              <w:rPr>
                <w:rFonts w:ascii="Verdana" w:hAnsi="Verdana" w:cs="Arial"/>
              </w:rPr>
              <w:t>микропотоков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Пульсирующий разрядный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(PDD,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Valco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Система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захолаживания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термостата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1455" w:rsidRDefault="00B11455" w:rsidP="00B11455">
      <w:pPr>
        <w:rPr>
          <w:rFonts w:ascii="Verdana" w:hAnsi="Verdana"/>
        </w:rPr>
      </w:pPr>
      <w:r>
        <w:rPr>
          <w:rFonts w:ascii="Verdana" w:hAnsi="Verdana"/>
        </w:rPr>
        <w:t xml:space="preserve">* - Если заказывается более одной единицы оборудования, </w:t>
      </w:r>
      <w:proofErr w:type="gramStart"/>
      <w:r>
        <w:rPr>
          <w:rFonts w:ascii="Verdana" w:hAnsi="Verdana"/>
        </w:rPr>
        <w:t>пожалуйста</w:t>
      </w:r>
      <w:proofErr w:type="gramEnd"/>
      <w:r>
        <w:rPr>
          <w:rFonts w:ascii="Verdana" w:hAnsi="Verdana"/>
        </w:rPr>
        <w:t xml:space="preserve"> скопируйте и заполните лист индивидуально для каждого прибора.</w:t>
      </w:r>
    </w:p>
    <w:p w:rsidR="00B11455" w:rsidRDefault="00B11455" w:rsidP="00B11455">
      <w:pPr>
        <w:rPr>
          <w:rFonts w:ascii="Arial" w:hAnsi="Arial" w:cs="Arial"/>
          <w:sz w:val="22"/>
          <w:szCs w:val="22"/>
        </w:rPr>
      </w:pPr>
    </w:p>
    <w:p w:rsidR="00B11455" w:rsidRDefault="00B11455" w:rsidP="00B114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Персональный компьютер и программное обеспечение</w:t>
      </w:r>
    </w:p>
    <w:tbl>
      <w:tblPr>
        <w:tblStyle w:val="a3"/>
        <w:tblW w:w="10740" w:type="dxa"/>
        <w:tblLayout w:type="fixed"/>
        <w:tblLook w:val="01E0" w:firstRow="1" w:lastRow="1" w:firstColumn="1" w:lastColumn="1" w:noHBand="0" w:noVBand="0"/>
      </w:tblPr>
      <w:tblGrid>
        <w:gridCol w:w="4648"/>
        <w:gridCol w:w="851"/>
        <w:gridCol w:w="4396"/>
        <w:gridCol w:w="845"/>
      </w:tblGrid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ind w:left="-108"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</w:tr>
      <w:tr w:rsidR="00B11455" w:rsidTr="00B11455"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Персональный компьютер с принтером</w:t>
            </w:r>
          </w:p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>(при необходимости укажите характеристики)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455" w:rsidRDefault="00B11455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</w:rPr>
              <w:t>ПО "</w:t>
            </w:r>
            <w:proofErr w:type="spellStart"/>
            <w:r>
              <w:rPr>
                <w:rFonts w:ascii="Verdana" w:hAnsi="Verdana" w:cs="Arial"/>
              </w:rPr>
              <w:t>Хроматэк</w:t>
            </w:r>
            <w:proofErr w:type="spellEnd"/>
            <w:r>
              <w:rPr>
                <w:rFonts w:ascii="Verdana" w:hAnsi="Verdana" w:cs="Arial"/>
              </w:rPr>
              <w:t xml:space="preserve"> Аналитик"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</w:t>
            </w:r>
          </w:p>
        </w:tc>
      </w:tr>
      <w:tr w:rsidR="00B11455" w:rsidTr="00B11455"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ПО "</w:t>
            </w:r>
            <w:proofErr w:type="spellStart"/>
            <w:r>
              <w:rPr>
                <w:rFonts w:ascii="Verdana" w:hAnsi="Verdana" w:cs="Arial"/>
              </w:rPr>
              <w:t>Хроматэк</w:t>
            </w:r>
            <w:proofErr w:type="spellEnd"/>
            <w:r>
              <w:rPr>
                <w:rFonts w:ascii="Verdana" w:hAnsi="Verdana" w:cs="Arial"/>
              </w:rPr>
              <w:t xml:space="preserve"> Газ"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ПО "</w:t>
            </w:r>
            <w:proofErr w:type="spellStart"/>
            <w:r>
              <w:rPr>
                <w:rFonts w:ascii="Verdana" w:hAnsi="Verdana" w:cs="Arial"/>
              </w:rPr>
              <w:t>Хроматэк</w:t>
            </w:r>
            <w:proofErr w:type="spellEnd"/>
            <w:r>
              <w:rPr>
                <w:rFonts w:ascii="Verdana" w:hAnsi="Verdana" w:cs="Arial"/>
              </w:rPr>
              <w:t xml:space="preserve"> Сжиженный Газ"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ПО "</w:t>
            </w:r>
            <w:proofErr w:type="spellStart"/>
            <w:r>
              <w:rPr>
                <w:rFonts w:ascii="Verdana" w:hAnsi="Verdana" w:cs="Arial"/>
              </w:rPr>
              <w:t>Хроматэк</w:t>
            </w:r>
            <w:proofErr w:type="spellEnd"/>
            <w:r>
              <w:rPr>
                <w:rFonts w:ascii="Verdana" w:hAnsi="Verdana" w:cs="Arial"/>
              </w:rPr>
              <w:t xml:space="preserve"> Энергетик"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ПО "</w:t>
            </w:r>
            <w:proofErr w:type="spellStart"/>
            <w:r>
              <w:rPr>
                <w:rFonts w:ascii="Verdana" w:hAnsi="Verdana" w:cs="Arial"/>
              </w:rPr>
              <w:t>Хроматэк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lang w:val="en-US"/>
              </w:rPr>
              <w:t>DHA</w:t>
            </w:r>
            <w:r>
              <w:rPr>
                <w:rFonts w:ascii="Verdana" w:hAnsi="Verdana" w:cs="Arial"/>
              </w:rPr>
              <w:t>"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ПО "</w:t>
            </w:r>
            <w:proofErr w:type="spellStart"/>
            <w:r>
              <w:rPr>
                <w:rFonts w:ascii="Verdana" w:hAnsi="Verdana" w:cs="Arial"/>
              </w:rPr>
              <w:t>Хроматэк</w:t>
            </w:r>
            <w:proofErr w:type="spellEnd"/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lang w:val="en-US"/>
              </w:rPr>
              <w:t>Gasoline</w:t>
            </w:r>
            <w:r>
              <w:rPr>
                <w:rFonts w:ascii="Verdana" w:hAnsi="Verdana" w:cs="Arial"/>
              </w:rPr>
              <w:t>"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rPr>
          <w:trHeight w:val="212"/>
        </w:trPr>
        <w:tc>
          <w:tcPr>
            <w:tcW w:w="4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ПО "</w:t>
            </w:r>
            <w:proofErr w:type="spellStart"/>
            <w:r>
              <w:rPr>
                <w:rFonts w:ascii="Verdana" w:hAnsi="Verdana" w:cs="Arial"/>
              </w:rPr>
              <w:t>Хроматэк</w:t>
            </w:r>
            <w:proofErr w:type="spellEnd"/>
            <w:r>
              <w:rPr>
                <w:rFonts w:ascii="Verdana" w:hAnsi="Verdana" w:cs="Arial"/>
              </w:rPr>
              <w:t xml:space="preserve"> Дистилляция"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</w:tbl>
    <w:p w:rsidR="00B11455" w:rsidRDefault="00B11455" w:rsidP="00B11455">
      <w:pPr>
        <w:rPr>
          <w:rFonts w:ascii="Arial" w:hAnsi="Arial" w:cs="Arial"/>
          <w:sz w:val="22"/>
          <w:szCs w:val="22"/>
        </w:rPr>
      </w:pPr>
    </w:p>
    <w:p w:rsidR="00B11455" w:rsidRDefault="00B11455" w:rsidP="00B114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Внешнее оборудование</w:t>
      </w:r>
    </w:p>
    <w:tbl>
      <w:tblPr>
        <w:tblStyle w:val="a3"/>
        <w:tblW w:w="10740" w:type="dxa"/>
        <w:tblLayout w:type="fixed"/>
        <w:tblLook w:val="01E0" w:firstRow="1" w:lastRow="1" w:firstColumn="1" w:lastColumn="1" w:noHBand="0" w:noVBand="0"/>
      </w:tblPr>
      <w:tblGrid>
        <w:gridCol w:w="4648"/>
        <w:gridCol w:w="851"/>
        <w:gridCol w:w="4396"/>
        <w:gridCol w:w="845"/>
      </w:tblGrid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ind w:left="-108"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Дозатор ДАЖ-2М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Генератор водорода</w:t>
            </w:r>
          </w:p>
          <w:p w:rsidR="00B11455" w:rsidRDefault="00B11455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(при необходимости укажите модель)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>Дозатор ДАЖ-2М (</w:t>
            </w:r>
            <w:r>
              <w:rPr>
                <w:rFonts w:ascii="Verdana" w:hAnsi="Verdana" w:cs="Arial"/>
                <w:lang w:val="en-US"/>
              </w:rPr>
              <w:t>3D)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Компрессор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Дозатор ДАЖ-2М (</w:t>
            </w:r>
            <w:proofErr w:type="spellStart"/>
            <w:r>
              <w:rPr>
                <w:rFonts w:ascii="Verdana" w:hAnsi="Verdana" w:cs="Arial"/>
              </w:rPr>
              <w:t>парофазный</w:t>
            </w:r>
            <w:proofErr w:type="spellEnd"/>
            <w:r>
              <w:rPr>
                <w:rFonts w:ascii="Verdana" w:hAnsi="Verdana" w:cs="Arial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Комплект арматуры газовой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Дозатор ДАЖ-2М (</w:t>
            </w:r>
            <w:proofErr w:type="spellStart"/>
            <w:r>
              <w:rPr>
                <w:rFonts w:ascii="Verdana" w:hAnsi="Verdana" w:cs="Arial"/>
              </w:rPr>
              <w:t>жидк</w:t>
            </w:r>
            <w:proofErr w:type="spellEnd"/>
            <w:r>
              <w:rPr>
                <w:rFonts w:ascii="Verdana" w:hAnsi="Verdana" w:cs="Arial"/>
              </w:rPr>
              <w:t>.+</w:t>
            </w:r>
            <w:proofErr w:type="spellStart"/>
            <w:r>
              <w:rPr>
                <w:rFonts w:ascii="Verdana" w:hAnsi="Verdana" w:cs="Arial"/>
              </w:rPr>
              <w:t>парофазн</w:t>
            </w:r>
            <w:proofErr w:type="gramStart"/>
            <w:r>
              <w:rPr>
                <w:rFonts w:ascii="Verdana" w:hAnsi="Verdana" w:cs="Arial"/>
              </w:rPr>
              <w:t>.в</w:t>
            </w:r>
            <w:proofErr w:type="gramEnd"/>
            <w:r>
              <w:rPr>
                <w:rFonts w:ascii="Verdana" w:hAnsi="Verdana" w:cs="Arial"/>
              </w:rPr>
              <w:t>вод</w:t>
            </w:r>
            <w:proofErr w:type="spellEnd"/>
            <w:r>
              <w:rPr>
                <w:rFonts w:ascii="Verdana" w:hAnsi="Verdana" w:cs="Arial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Фильтр 10.0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(укажите модель)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Термодесорбер</w:t>
            </w:r>
            <w:proofErr w:type="spellEnd"/>
            <w:r>
              <w:rPr>
                <w:rFonts w:ascii="Verdana" w:hAnsi="Verdana" w:cs="Arial"/>
              </w:rPr>
              <w:t xml:space="preserve"> ТДС-1 (1-стадийный)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Регулируемой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пневмосопротивление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Кран 6-порт. Переключатель (для ТДС-1)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Блок фильтров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Термодесорбер</w:t>
            </w:r>
            <w:proofErr w:type="spellEnd"/>
            <w:r>
              <w:rPr>
                <w:rFonts w:ascii="Verdana" w:hAnsi="Verdana" w:cs="Arial"/>
              </w:rPr>
              <w:t xml:space="preserve"> ТДС-1 (2-стадийный)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Фильтры для очистки газов: </w:t>
            </w:r>
          </w:p>
          <w:p w:rsidR="00B11455" w:rsidRDefault="00B1145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color w:val="FF0000"/>
                <w:sz w:val="18"/>
                <w:szCs w:val="18"/>
              </w:rPr>
              <w:t>(при необходимости укажите модель)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Дозатор равновесного пара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Кран-дозатор сжиженных газов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Пробоотборник </w:t>
            </w:r>
            <w:r>
              <w:rPr>
                <w:rFonts w:ascii="Arial" w:hAnsi="Arial" w:cs="Arial"/>
                <w:sz w:val="22"/>
                <w:szCs w:val="22"/>
              </w:rPr>
              <w:t>ПГО-50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Испаритель пиролитический (ячейка 7μл)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Пробоотборник </w:t>
            </w:r>
            <w:r>
              <w:rPr>
                <w:rFonts w:ascii="Arial" w:hAnsi="Arial" w:cs="Arial"/>
                <w:sz w:val="22"/>
                <w:szCs w:val="22"/>
              </w:rPr>
              <w:t>ПГО-400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Испаритель пиролитический (ячейка 2мл)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Пробоотборник </w:t>
            </w:r>
            <w:r>
              <w:rPr>
                <w:rFonts w:ascii="Arial" w:hAnsi="Arial" w:cs="Arial"/>
                <w:sz w:val="22"/>
                <w:szCs w:val="22"/>
              </w:rPr>
              <w:t>ПУ-50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Дозатор твердых проб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55" w:rsidRDefault="00B1145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Пробоотборник </w:t>
            </w:r>
            <w:r>
              <w:rPr>
                <w:rFonts w:ascii="Arial" w:hAnsi="Arial" w:cs="Arial"/>
                <w:sz w:val="22"/>
                <w:szCs w:val="22"/>
              </w:rPr>
              <w:t>ПУ-400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</w:tbl>
    <w:p w:rsidR="00B11455" w:rsidRDefault="00B11455" w:rsidP="00B11455">
      <w:pPr>
        <w:rPr>
          <w:rFonts w:ascii="Arial" w:hAnsi="Arial" w:cs="Arial"/>
          <w:b/>
          <w:sz w:val="22"/>
          <w:szCs w:val="22"/>
        </w:rPr>
      </w:pPr>
    </w:p>
    <w:p w:rsidR="00B11455" w:rsidRDefault="00B11455" w:rsidP="00B11455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Хроматографические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колонки</w:t>
      </w:r>
    </w:p>
    <w:tbl>
      <w:tblPr>
        <w:tblStyle w:val="a3"/>
        <w:tblW w:w="10740" w:type="dxa"/>
        <w:tblLayout w:type="fixed"/>
        <w:tblLook w:val="01E0" w:firstRow="1" w:lastRow="1" w:firstColumn="1" w:lastColumn="1" w:noHBand="0" w:noVBand="0"/>
      </w:tblPr>
      <w:tblGrid>
        <w:gridCol w:w="4648"/>
        <w:gridCol w:w="851"/>
        <w:gridCol w:w="4396"/>
        <w:gridCol w:w="845"/>
      </w:tblGrid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ind w:left="-108"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</w:tbl>
    <w:p w:rsidR="00B11455" w:rsidRDefault="00B11455" w:rsidP="00B11455">
      <w:pPr>
        <w:rPr>
          <w:rFonts w:ascii="Arial" w:hAnsi="Arial" w:cs="Arial"/>
          <w:b/>
          <w:sz w:val="22"/>
          <w:szCs w:val="22"/>
        </w:rPr>
      </w:pPr>
    </w:p>
    <w:p w:rsidR="00B11455" w:rsidRDefault="00B11455" w:rsidP="00B11455">
      <w:pPr>
        <w:rPr>
          <w:rFonts w:ascii="Arial" w:hAnsi="Arial" w:cs="Arial"/>
          <w:b/>
          <w:sz w:val="22"/>
          <w:szCs w:val="22"/>
        </w:rPr>
      </w:pPr>
    </w:p>
    <w:p w:rsidR="00B11455" w:rsidRDefault="00B11455" w:rsidP="00B11455">
      <w:pPr>
        <w:rPr>
          <w:rFonts w:ascii="Arial" w:hAnsi="Arial" w:cs="Arial"/>
          <w:b/>
          <w:sz w:val="22"/>
          <w:szCs w:val="22"/>
        </w:rPr>
      </w:pPr>
    </w:p>
    <w:p w:rsidR="00B11455" w:rsidRDefault="00B11455" w:rsidP="00B11455">
      <w:pPr>
        <w:rPr>
          <w:rFonts w:ascii="Arial" w:hAnsi="Arial" w:cs="Arial"/>
          <w:b/>
          <w:sz w:val="22"/>
          <w:szCs w:val="22"/>
        </w:rPr>
      </w:pPr>
    </w:p>
    <w:p w:rsidR="00B11455" w:rsidRDefault="00B11455" w:rsidP="00B11455">
      <w:pPr>
        <w:rPr>
          <w:rFonts w:ascii="Arial" w:hAnsi="Arial" w:cs="Arial"/>
          <w:b/>
          <w:sz w:val="22"/>
          <w:szCs w:val="22"/>
        </w:rPr>
      </w:pPr>
    </w:p>
    <w:p w:rsidR="00B11455" w:rsidRDefault="00B11455" w:rsidP="00B114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Аттестованные газовые смеси для градуировки, запасные части и расходные материалы, прочее оборудование</w:t>
      </w:r>
    </w:p>
    <w:tbl>
      <w:tblPr>
        <w:tblStyle w:val="a3"/>
        <w:tblW w:w="10740" w:type="dxa"/>
        <w:tblLayout w:type="fixed"/>
        <w:tblLook w:val="01E0" w:firstRow="1" w:lastRow="1" w:firstColumn="1" w:lastColumn="1" w:noHBand="0" w:noVBand="0"/>
      </w:tblPr>
      <w:tblGrid>
        <w:gridCol w:w="4648"/>
        <w:gridCol w:w="851"/>
        <w:gridCol w:w="4396"/>
        <w:gridCol w:w="845"/>
      </w:tblGrid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11455" w:rsidRDefault="00B11455">
            <w:pPr>
              <w:ind w:left="-108" w:right="-1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  <w:color w:val="FF000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  <w:tr w:rsidR="00B11455" w:rsidTr="00B1145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5" w:rsidRDefault="00B11455">
            <w:pPr>
              <w:rPr>
                <w:rFonts w:ascii="Verdana" w:hAnsi="Verdana" w:cs="Arial"/>
              </w:rPr>
            </w:pPr>
          </w:p>
        </w:tc>
      </w:tr>
    </w:tbl>
    <w:p w:rsidR="00B11455" w:rsidRDefault="00B11455" w:rsidP="00B11455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>Благодарим за Ваше участие!</w:t>
      </w:r>
    </w:p>
    <w:p w:rsidR="00B11455" w:rsidRDefault="00B11455" w:rsidP="00B11455">
      <w:pPr>
        <w:jc w:val="right"/>
        <w:rPr>
          <w:rFonts w:ascii="Arial" w:hAnsi="Arial" w:cs="Arial"/>
          <w:i/>
        </w:rPr>
      </w:pPr>
    </w:p>
    <w:p w:rsidR="00C012E8" w:rsidRPr="00B11455" w:rsidRDefault="00B11455" w:rsidP="00B11455">
      <w:pPr>
        <w:jc w:val="right"/>
      </w:pPr>
      <w:r>
        <w:rPr>
          <w:rFonts w:ascii="Arial" w:hAnsi="Arial" w:cs="Arial"/>
          <w:i/>
        </w:rPr>
        <w:t>Опросный лист просим приложить к заявке.</w:t>
      </w:r>
    </w:p>
    <w:sectPr w:rsidR="00C012E8" w:rsidRPr="00B11455" w:rsidSect="00B11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55"/>
    <w:rsid w:val="009320B6"/>
    <w:rsid w:val="00B11455"/>
    <w:rsid w:val="00C0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Икрянова Наталья</dc:creator>
  <cp:lastModifiedBy>Батыгина Татьяна</cp:lastModifiedBy>
  <cp:revision>2</cp:revision>
  <dcterms:created xsi:type="dcterms:W3CDTF">2020-07-09T04:39:00Z</dcterms:created>
  <dcterms:modified xsi:type="dcterms:W3CDTF">2020-07-09T04:39:00Z</dcterms:modified>
</cp:coreProperties>
</file>